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3C4" w14:textId="2C380401" w:rsidR="00A443D7" w:rsidRPr="005153A6" w:rsidRDefault="00A443D7" w:rsidP="00663341">
      <w:pPr>
        <w:pStyle w:val="Default"/>
        <w:ind w:firstLine="720"/>
        <w:contextualSpacing/>
        <w:jc w:val="center"/>
        <w:rPr>
          <w:color w:val="000000" w:themeColor="text1"/>
          <w:sz w:val="72"/>
          <w:szCs w:val="72"/>
        </w:rPr>
      </w:pPr>
      <w:r w:rsidRPr="005153A6">
        <w:rPr>
          <w:b/>
          <w:bCs/>
          <w:i/>
          <w:iCs/>
          <w:color w:val="000000" w:themeColor="text1"/>
          <w:sz w:val="72"/>
          <w:szCs w:val="72"/>
        </w:rPr>
        <w:t>Bryanston Parish Council</w:t>
      </w:r>
    </w:p>
    <w:p w14:paraId="6454D5BB" w14:textId="77777777" w:rsidR="009238E2" w:rsidRDefault="009238E2" w:rsidP="00046E04">
      <w:pPr>
        <w:pStyle w:val="Default"/>
        <w:contextualSpacing/>
        <w:jc w:val="center"/>
        <w:rPr>
          <w:b/>
          <w:bCs/>
          <w:color w:val="000000" w:themeColor="text1"/>
          <w:sz w:val="32"/>
          <w:szCs w:val="32"/>
        </w:rPr>
      </w:pPr>
    </w:p>
    <w:p w14:paraId="2B6F0839" w14:textId="32D26115" w:rsidR="00046E04" w:rsidRDefault="00A443D7" w:rsidP="00046E04">
      <w:pPr>
        <w:pStyle w:val="Default"/>
        <w:contextualSpacing/>
        <w:jc w:val="center"/>
        <w:rPr>
          <w:b/>
          <w:bCs/>
          <w:color w:val="000000" w:themeColor="text1"/>
          <w:sz w:val="32"/>
          <w:szCs w:val="32"/>
        </w:rPr>
      </w:pPr>
      <w:r w:rsidRPr="005153A6">
        <w:rPr>
          <w:b/>
          <w:bCs/>
          <w:color w:val="000000" w:themeColor="text1"/>
          <w:sz w:val="32"/>
          <w:szCs w:val="32"/>
        </w:rPr>
        <w:t xml:space="preserve">Minutes of the </w:t>
      </w:r>
      <w:r w:rsidR="00046E04" w:rsidRPr="005153A6">
        <w:rPr>
          <w:b/>
          <w:bCs/>
          <w:color w:val="000000" w:themeColor="text1"/>
          <w:sz w:val="32"/>
          <w:szCs w:val="32"/>
        </w:rPr>
        <w:t xml:space="preserve">Parish Council </w:t>
      </w:r>
      <w:r w:rsidR="00FE06CD" w:rsidRPr="005153A6">
        <w:rPr>
          <w:b/>
          <w:bCs/>
          <w:color w:val="000000" w:themeColor="text1"/>
          <w:sz w:val="32"/>
          <w:szCs w:val="32"/>
        </w:rPr>
        <w:t xml:space="preserve">meeting held on the </w:t>
      </w:r>
      <w:r w:rsidR="002945AC">
        <w:rPr>
          <w:b/>
          <w:bCs/>
          <w:color w:val="000000" w:themeColor="text1"/>
          <w:sz w:val="32"/>
          <w:szCs w:val="32"/>
        </w:rPr>
        <w:t>12</w:t>
      </w:r>
      <w:r w:rsidR="002945AC" w:rsidRPr="002945AC">
        <w:rPr>
          <w:b/>
          <w:bCs/>
          <w:color w:val="000000" w:themeColor="text1"/>
          <w:sz w:val="32"/>
          <w:szCs w:val="32"/>
          <w:vertAlign w:val="superscript"/>
        </w:rPr>
        <w:t>th</w:t>
      </w:r>
      <w:r w:rsidR="002945AC">
        <w:rPr>
          <w:b/>
          <w:bCs/>
          <w:color w:val="000000" w:themeColor="text1"/>
          <w:sz w:val="32"/>
          <w:szCs w:val="32"/>
        </w:rPr>
        <w:t xml:space="preserve"> of January 2022 at 7pm, Via Zoom</w:t>
      </w:r>
    </w:p>
    <w:p w14:paraId="4BE33A12" w14:textId="77777777" w:rsidR="002945AC" w:rsidRPr="005153A6" w:rsidRDefault="002945AC" w:rsidP="00046E04">
      <w:pPr>
        <w:pStyle w:val="Default"/>
        <w:contextualSpacing/>
        <w:jc w:val="center"/>
        <w:rPr>
          <w:b/>
          <w:bCs/>
          <w:color w:val="000000" w:themeColor="text1"/>
          <w:sz w:val="36"/>
          <w:szCs w:val="36"/>
        </w:rPr>
      </w:pPr>
    </w:p>
    <w:p w14:paraId="16B72224" w14:textId="748F535D" w:rsidR="009B166F" w:rsidRDefault="00A443D7" w:rsidP="00B4117C">
      <w:pPr>
        <w:pStyle w:val="Default"/>
        <w:contextualSpacing/>
        <w:rPr>
          <w:color w:val="000000" w:themeColor="text1"/>
          <w:sz w:val="22"/>
          <w:szCs w:val="22"/>
        </w:rPr>
      </w:pPr>
      <w:r w:rsidRPr="005153A6">
        <w:rPr>
          <w:b/>
          <w:bCs/>
          <w:color w:val="000000" w:themeColor="text1"/>
          <w:sz w:val="22"/>
          <w:szCs w:val="22"/>
        </w:rPr>
        <w:t xml:space="preserve">Councillors: </w:t>
      </w:r>
      <w:r w:rsidR="00DE5228">
        <w:rPr>
          <w:b/>
          <w:bCs/>
          <w:color w:val="000000" w:themeColor="text1"/>
          <w:sz w:val="22"/>
          <w:szCs w:val="22"/>
        </w:rPr>
        <w:t xml:space="preserve"> </w:t>
      </w:r>
      <w:r w:rsidRPr="005153A6">
        <w:rPr>
          <w:color w:val="000000" w:themeColor="text1"/>
          <w:sz w:val="22"/>
          <w:szCs w:val="22"/>
        </w:rPr>
        <w:t xml:space="preserve">Cllr C Tompsett </w:t>
      </w:r>
      <w:r w:rsidR="009B166F" w:rsidRPr="005153A6">
        <w:rPr>
          <w:color w:val="000000" w:themeColor="text1"/>
          <w:sz w:val="22"/>
          <w:szCs w:val="22"/>
        </w:rPr>
        <w:t>-</w:t>
      </w:r>
      <w:r w:rsidR="002910A1" w:rsidRPr="005153A6">
        <w:rPr>
          <w:color w:val="000000" w:themeColor="text1"/>
          <w:sz w:val="22"/>
          <w:szCs w:val="22"/>
        </w:rPr>
        <w:t xml:space="preserve"> </w:t>
      </w:r>
      <w:r w:rsidR="009B166F" w:rsidRPr="005153A6">
        <w:rPr>
          <w:color w:val="000000" w:themeColor="text1"/>
          <w:sz w:val="22"/>
          <w:szCs w:val="22"/>
        </w:rPr>
        <w:t>Chairman</w:t>
      </w:r>
      <w:r w:rsidRPr="005153A6">
        <w:rPr>
          <w:color w:val="000000" w:themeColor="text1"/>
          <w:sz w:val="22"/>
          <w:szCs w:val="22"/>
        </w:rPr>
        <w:t>, Cllr C Gale – Vice Chairman,</w:t>
      </w:r>
      <w:r w:rsidR="009B166F" w:rsidRPr="005153A6">
        <w:rPr>
          <w:color w:val="000000" w:themeColor="text1"/>
          <w:sz w:val="22"/>
          <w:szCs w:val="22"/>
        </w:rPr>
        <w:t xml:space="preserve"> </w:t>
      </w:r>
      <w:r w:rsidRPr="005153A6">
        <w:rPr>
          <w:color w:val="000000" w:themeColor="text1"/>
          <w:sz w:val="22"/>
          <w:szCs w:val="22"/>
        </w:rPr>
        <w:t>Cllr R Nolan</w:t>
      </w:r>
      <w:r w:rsidR="00670B85" w:rsidRPr="005153A6">
        <w:rPr>
          <w:color w:val="000000" w:themeColor="text1"/>
          <w:sz w:val="22"/>
          <w:szCs w:val="22"/>
        </w:rPr>
        <w:t>,</w:t>
      </w:r>
      <w:r w:rsidR="00046E04" w:rsidRPr="005153A6">
        <w:rPr>
          <w:color w:val="000000" w:themeColor="text1"/>
          <w:sz w:val="22"/>
          <w:szCs w:val="22"/>
        </w:rPr>
        <w:t xml:space="preserve"> </w:t>
      </w:r>
      <w:r w:rsidR="00FE06CD" w:rsidRPr="005153A6">
        <w:rPr>
          <w:color w:val="000000" w:themeColor="text1"/>
          <w:sz w:val="22"/>
          <w:szCs w:val="22"/>
        </w:rPr>
        <w:t xml:space="preserve">Cllr Frank </w:t>
      </w:r>
      <w:r w:rsidR="005A4CDF" w:rsidRPr="005153A6">
        <w:rPr>
          <w:color w:val="000000" w:themeColor="text1"/>
          <w:sz w:val="22"/>
          <w:szCs w:val="22"/>
        </w:rPr>
        <w:t>Stocks,</w:t>
      </w:r>
      <w:r w:rsidR="00B4117C">
        <w:rPr>
          <w:color w:val="000000" w:themeColor="text1"/>
          <w:sz w:val="22"/>
          <w:szCs w:val="22"/>
        </w:rPr>
        <w:t xml:space="preserve"> </w:t>
      </w:r>
      <w:r w:rsidR="00FE06CD" w:rsidRPr="005153A6">
        <w:rPr>
          <w:color w:val="000000" w:themeColor="text1"/>
          <w:sz w:val="22"/>
          <w:szCs w:val="22"/>
        </w:rPr>
        <w:t>Cll</w:t>
      </w:r>
      <w:r w:rsidR="00CE1804" w:rsidRPr="005153A6">
        <w:rPr>
          <w:color w:val="000000" w:themeColor="text1"/>
          <w:sz w:val="22"/>
          <w:szCs w:val="22"/>
        </w:rPr>
        <w:t xml:space="preserve">r C </w:t>
      </w:r>
      <w:r w:rsidR="00B4117C">
        <w:rPr>
          <w:color w:val="000000" w:themeColor="text1"/>
          <w:sz w:val="22"/>
          <w:szCs w:val="22"/>
        </w:rPr>
        <w:t xml:space="preserve">  </w:t>
      </w:r>
      <w:r w:rsidR="00CE1804" w:rsidRPr="005153A6">
        <w:rPr>
          <w:color w:val="000000" w:themeColor="text1"/>
          <w:sz w:val="22"/>
          <w:szCs w:val="22"/>
        </w:rPr>
        <w:t>Moxham</w:t>
      </w:r>
      <w:r w:rsidR="00FE06CD" w:rsidRPr="005153A6">
        <w:rPr>
          <w:color w:val="000000" w:themeColor="text1"/>
          <w:sz w:val="22"/>
          <w:szCs w:val="22"/>
        </w:rPr>
        <w:t xml:space="preserve"> and Cllr M Bird</w:t>
      </w:r>
    </w:p>
    <w:p w14:paraId="46CFDF04" w14:textId="77777777" w:rsidR="002945AC" w:rsidRPr="005153A6" w:rsidRDefault="002945AC" w:rsidP="002945AC">
      <w:pPr>
        <w:pStyle w:val="Default"/>
        <w:contextualSpacing/>
        <w:rPr>
          <w:color w:val="000000" w:themeColor="text1"/>
          <w:sz w:val="22"/>
          <w:szCs w:val="22"/>
        </w:rPr>
      </w:pPr>
    </w:p>
    <w:p w14:paraId="2B47E0EF" w14:textId="6514525C" w:rsidR="00046E04" w:rsidRPr="005153A6" w:rsidRDefault="00A443D7" w:rsidP="00FE06CD">
      <w:pPr>
        <w:rPr>
          <w:rFonts w:ascii="Arial" w:hAnsi="Arial" w:cs="Arial"/>
          <w:color w:val="000000" w:themeColor="text1"/>
        </w:rPr>
      </w:pPr>
      <w:r w:rsidRPr="005153A6">
        <w:rPr>
          <w:rFonts w:ascii="Arial" w:hAnsi="Arial" w:cs="Arial"/>
          <w:b/>
          <w:bCs/>
          <w:color w:val="000000" w:themeColor="text1"/>
        </w:rPr>
        <w:t xml:space="preserve">In attendance: </w:t>
      </w:r>
      <w:r w:rsidRPr="005153A6">
        <w:rPr>
          <w:rFonts w:ascii="Arial" w:hAnsi="Arial" w:cs="Arial"/>
          <w:color w:val="000000" w:themeColor="text1"/>
        </w:rPr>
        <w:t>Nicola Phillips – Clerk</w:t>
      </w:r>
      <w:r w:rsidR="002945AC">
        <w:rPr>
          <w:rFonts w:ascii="Arial" w:hAnsi="Arial" w:cs="Arial"/>
          <w:color w:val="000000" w:themeColor="text1"/>
        </w:rPr>
        <w:t xml:space="preserve"> and</w:t>
      </w:r>
      <w:r w:rsidR="00FE06CD" w:rsidRPr="005153A6">
        <w:rPr>
          <w:rFonts w:ascii="Arial" w:hAnsi="Arial" w:cs="Arial"/>
          <w:color w:val="000000" w:themeColor="text1"/>
        </w:rPr>
        <w:t xml:space="preserve"> </w:t>
      </w:r>
      <w:r w:rsidR="002945AC">
        <w:rPr>
          <w:rFonts w:ascii="Arial" w:hAnsi="Arial" w:cs="Arial"/>
          <w:color w:val="000000" w:themeColor="text1"/>
        </w:rPr>
        <w:t>3</w:t>
      </w:r>
      <w:r w:rsidR="00FE06CD" w:rsidRPr="005153A6">
        <w:rPr>
          <w:rFonts w:ascii="Arial" w:hAnsi="Arial" w:cs="Arial"/>
          <w:color w:val="000000" w:themeColor="text1"/>
        </w:rPr>
        <w:t xml:space="preserve"> members of the public</w:t>
      </w:r>
    </w:p>
    <w:p w14:paraId="36509FC0" w14:textId="546D4408" w:rsidR="00FE06CD" w:rsidRPr="005153A6" w:rsidRDefault="00046E04" w:rsidP="002C6D5B">
      <w:pPr>
        <w:spacing w:line="240" w:lineRule="auto"/>
        <w:rPr>
          <w:rFonts w:ascii="Arial" w:hAnsi="Arial" w:cs="Arial"/>
          <w:color w:val="000000" w:themeColor="text1"/>
        </w:rPr>
      </w:pPr>
      <w:r w:rsidRPr="005153A6">
        <w:rPr>
          <w:rFonts w:ascii="Arial" w:hAnsi="Arial" w:cs="Arial"/>
          <w:b/>
          <w:bCs/>
          <w:color w:val="000000" w:themeColor="text1"/>
        </w:rPr>
        <w:t xml:space="preserve">Public consultation: </w:t>
      </w:r>
      <w:r w:rsidR="002910A1" w:rsidRPr="005153A6">
        <w:rPr>
          <w:rFonts w:ascii="Arial" w:hAnsi="Arial" w:cs="Arial"/>
          <w:color w:val="000000" w:themeColor="text1"/>
        </w:rPr>
        <w:t>N</w:t>
      </w:r>
      <w:r w:rsidR="00FE06CD" w:rsidRPr="005153A6">
        <w:rPr>
          <w:rFonts w:ascii="Arial" w:hAnsi="Arial" w:cs="Arial"/>
          <w:color w:val="000000" w:themeColor="text1"/>
        </w:rPr>
        <w:t>othing raised.</w:t>
      </w:r>
    </w:p>
    <w:p w14:paraId="057A41B2" w14:textId="5DE56B05" w:rsidR="00B22798" w:rsidRPr="005153A6" w:rsidRDefault="00E11DE5" w:rsidP="00CE3DE0">
      <w:pPr>
        <w:spacing w:after="0" w:line="240" w:lineRule="auto"/>
        <w:contextualSpacing/>
        <w:rPr>
          <w:rFonts w:ascii="Arial" w:hAnsi="Arial" w:cs="Arial"/>
          <w:b/>
          <w:bCs/>
          <w:color w:val="000000" w:themeColor="text1"/>
        </w:rPr>
      </w:pPr>
      <w:r w:rsidRPr="005153A6">
        <w:rPr>
          <w:rFonts w:ascii="Arial" w:hAnsi="Arial" w:cs="Arial"/>
          <w:b/>
          <w:bCs/>
          <w:color w:val="000000" w:themeColor="text1"/>
        </w:rPr>
        <w:t>2</w:t>
      </w:r>
      <w:r w:rsidR="004D7B37" w:rsidRPr="005153A6">
        <w:rPr>
          <w:rFonts w:ascii="Arial" w:hAnsi="Arial" w:cs="Arial"/>
          <w:b/>
          <w:bCs/>
          <w:color w:val="000000" w:themeColor="text1"/>
        </w:rPr>
        <w:t>1</w:t>
      </w:r>
      <w:r w:rsidRPr="005153A6">
        <w:rPr>
          <w:rFonts w:ascii="Arial" w:hAnsi="Arial" w:cs="Arial"/>
          <w:b/>
          <w:bCs/>
          <w:color w:val="000000" w:themeColor="text1"/>
        </w:rPr>
        <w:t>/</w:t>
      </w:r>
      <w:r w:rsidR="002945AC">
        <w:rPr>
          <w:rFonts w:ascii="Arial" w:hAnsi="Arial" w:cs="Arial"/>
          <w:b/>
          <w:bCs/>
          <w:color w:val="000000" w:themeColor="text1"/>
        </w:rPr>
        <w:t>34</w:t>
      </w:r>
      <w:r w:rsidR="00B22798" w:rsidRPr="005153A6">
        <w:rPr>
          <w:rFonts w:ascii="Arial" w:hAnsi="Arial" w:cs="Arial"/>
          <w:b/>
          <w:bCs/>
          <w:color w:val="000000" w:themeColor="text1"/>
        </w:rPr>
        <w:t xml:space="preserve">. </w:t>
      </w:r>
      <w:r w:rsidR="00046E04" w:rsidRPr="005153A6">
        <w:rPr>
          <w:rFonts w:ascii="Arial" w:hAnsi="Arial" w:cs="Arial"/>
          <w:b/>
          <w:bCs/>
          <w:color w:val="000000" w:themeColor="text1"/>
        </w:rPr>
        <w:t>Apologies for absence, d</w:t>
      </w:r>
      <w:r w:rsidR="00B22798" w:rsidRPr="005153A6">
        <w:rPr>
          <w:rFonts w:ascii="Arial" w:hAnsi="Arial" w:cs="Arial"/>
          <w:b/>
          <w:bCs/>
          <w:color w:val="000000" w:themeColor="text1"/>
        </w:rPr>
        <w:t>ecl</w:t>
      </w:r>
      <w:r w:rsidR="003C77F6" w:rsidRPr="005153A6">
        <w:rPr>
          <w:rFonts w:ascii="Arial" w:hAnsi="Arial" w:cs="Arial"/>
          <w:b/>
          <w:bCs/>
          <w:color w:val="000000" w:themeColor="text1"/>
        </w:rPr>
        <w:t>a</w:t>
      </w:r>
      <w:r w:rsidR="00B22798" w:rsidRPr="005153A6">
        <w:rPr>
          <w:rFonts w:ascii="Arial" w:hAnsi="Arial" w:cs="Arial"/>
          <w:b/>
          <w:bCs/>
          <w:color w:val="000000" w:themeColor="text1"/>
        </w:rPr>
        <w:t>ration of interest and dispensations</w:t>
      </w:r>
      <w:r w:rsidR="00670B85" w:rsidRPr="005153A6">
        <w:rPr>
          <w:rFonts w:ascii="Arial" w:hAnsi="Arial" w:cs="Arial"/>
          <w:b/>
          <w:bCs/>
          <w:color w:val="000000" w:themeColor="text1"/>
        </w:rPr>
        <w:t>:</w:t>
      </w:r>
    </w:p>
    <w:p w14:paraId="6FA6DED6" w14:textId="51835627" w:rsidR="00B22798" w:rsidRPr="005153A6" w:rsidRDefault="00E56AF8" w:rsidP="00CE3DE0">
      <w:pPr>
        <w:spacing w:after="0" w:line="240" w:lineRule="auto"/>
        <w:contextualSpacing/>
        <w:rPr>
          <w:rFonts w:ascii="Arial" w:hAnsi="Arial" w:cs="Arial"/>
          <w:bCs/>
          <w:color w:val="000000" w:themeColor="text1"/>
        </w:rPr>
      </w:pPr>
      <w:r>
        <w:rPr>
          <w:rFonts w:ascii="Arial" w:hAnsi="Arial" w:cs="Arial"/>
          <w:bCs/>
          <w:color w:val="000000" w:themeColor="text1"/>
        </w:rPr>
        <w:t xml:space="preserve">Dorset Councillor Sherry </w:t>
      </w:r>
      <w:r w:rsidR="000C3B27">
        <w:rPr>
          <w:rFonts w:ascii="Arial" w:hAnsi="Arial" w:cs="Arial"/>
          <w:bCs/>
          <w:color w:val="000000" w:themeColor="text1"/>
        </w:rPr>
        <w:t>Jespersen</w:t>
      </w:r>
      <w:r w:rsidR="00C12FB8">
        <w:rPr>
          <w:rFonts w:ascii="Arial" w:hAnsi="Arial" w:cs="Arial"/>
          <w:bCs/>
          <w:color w:val="000000" w:themeColor="text1"/>
        </w:rPr>
        <w:t xml:space="preserve"> and Richard Ball sent their apologies.</w:t>
      </w:r>
      <w:r w:rsidR="00BF18C9" w:rsidRPr="005153A6">
        <w:rPr>
          <w:rFonts w:ascii="Arial" w:hAnsi="Arial" w:cs="Arial"/>
          <w:bCs/>
          <w:color w:val="000000" w:themeColor="text1"/>
        </w:rPr>
        <w:t xml:space="preserve">  There were no declaration of interests or dispensations.</w:t>
      </w:r>
    </w:p>
    <w:p w14:paraId="116676D9" w14:textId="22EA0B12" w:rsidR="004630C9" w:rsidRPr="005153A6" w:rsidRDefault="004630C9" w:rsidP="00CE3DE0">
      <w:pPr>
        <w:spacing w:after="0" w:line="240" w:lineRule="auto"/>
        <w:contextualSpacing/>
        <w:rPr>
          <w:rFonts w:ascii="Arial" w:hAnsi="Arial" w:cs="Arial"/>
          <w:bCs/>
          <w:color w:val="000000" w:themeColor="text1"/>
        </w:rPr>
      </w:pPr>
    </w:p>
    <w:p w14:paraId="20CAB397" w14:textId="4D87C60C" w:rsidR="002C6D5B" w:rsidRPr="005153A6" w:rsidRDefault="00E11DE5" w:rsidP="00220C43">
      <w:pPr>
        <w:spacing w:after="0" w:line="240" w:lineRule="auto"/>
        <w:contextualSpacing/>
        <w:rPr>
          <w:rFonts w:ascii="Arial" w:hAnsi="Arial" w:cs="Arial"/>
          <w:b/>
          <w:bCs/>
          <w:color w:val="000000" w:themeColor="text1"/>
        </w:rPr>
      </w:pPr>
      <w:r w:rsidRPr="005153A6">
        <w:rPr>
          <w:rFonts w:ascii="Arial" w:hAnsi="Arial" w:cs="Arial"/>
          <w:b/>
          <w:bCs/>
          <w:color w:val="000000" w:themeColor="text1"/>
        </w:rPr>
        <w:t>2</w:t>
      </w:r>
      <w:r w:rsidR="004D7B37" w:rsidRPr="005153A6">
        <w:rPr>
          <w:rFonts w:ascii="Arial" w:hAnsi="Arial" w:cs="Arial"/>
          <w:b/>
          <w:bCs/>
          <w:color w:val="000000" w:themeColor="text1"/>
        </w:rPr>
        <w:t>1</w:t>
      </w:r>
      <w:r w:rsidR="00B22798" w:rsidRPr="005153A6">
        <w:rPr>
          <w:rFonts w:ascii="Arial" w:hAnsi="Arial" w:cs="Arial"/>
          <w:b/>
          <w:bCs/>
          <w:color w:val="000000" w:themeColor="text1"/>
        </w:rPr>
        <w:t>/</w:t>
      </w:r>
      <w:r w:rsidR="00DF604F">
        <w:rPr>
          <w:rFonts w:ascii="Arial" w:hAnsi="Arial" w:cs="Arial"/>
          <w:b/>
          <w:bCs/>
          <w:color w:val="000000" w:themeColor="text1"/>
        </w:rPr>
        <w:t>35</w:t>
      </w:r>
      <w:r w:rsidR="00A4339B" w:rsidRPr="005153A6">
        <w:rPr>
          <w:rFonts w:ascii="Arial" w:hAnsi="Arial" w:cs="Arial"/>
          <w:b/>
          <w:bCs/>
          <w:color w:val="000000" w:themeColor="text1"/>
        </w:rPr>
        <w:t xml:space="preserve">. </w:t>
      </w:r>
      <w:r w:rsidR="00FE57A7" w:rsidRPr="005153A6">
        <w:rPr>
          <w:rFonts w:ascii="Arial" w:hAnsi="Arial" w:cs="Arial"/>
          <w:b/>
          <w:bCs/>
          <w:color w:val="000000" w:themeColor="text1"/>
        </w:rPr>
        <w:t>To a</w:t>
      </w:r>
      <w:r w:rsidR="00FC4D43" w:rsidRPr="005153A6">
        <w:rPr>
          <w:rFonts w:ascii="Arial" w:hAnsi="Arial" w:cs="Arial"/>
          <w:b/>
          <w:bCs/>
          <w:color w:val="000000" w:themeColor="text1"/>
        </w:rPr>
        <w:t xml:space="preserve">pprove </w:t>
      </w:r>
      <w:r w:rsidR="00FE57A7" w:rsidRPr="005153A6">
        <w:rPr>
          <w:rFonts w:ascii="Arial" w:hAnsi="Arial" w:cs="Arial"/>
          <w:b/>
          <w:bCs/>
          <w:color w:val="000000" w:themeColor="text1"/>
        </w:rPr>
        <w:t xml:space="preserve">the </w:t>
      </w:r>
      <w:r w:rsidR="00FC4D43" w:rsidRPr="005153A6">
        <w:rPr>
          <w:rFonts w:ascii="Arial" w:hAnsi="Arial" w:cs="Arial"/>
          <w:b/>
          <w:bCs/>
          <w:color w:val="000000" w:themeColor="text1"/>
        </w:rPr>
        <w:t xml:space="preserve">minutes from </w:t>
      </w:r>
      <w:r w:rsidR="00DF604F">
        <w:rPr>
          <w:rFonts w:ascii="Arial" w:hAnsi="Arial" w:cs="Arial"/>
          <w:b/>
          <w:bCs/>
          <w:color w:val="000000" w:themeColor="text1"/>
        </w:rPr>
        <w:t>10</w:t>
      </w:r>
      <w:r w:rsidR="00DF604F" w:rsidRPr="00DF604F">
        <w:rPr>
          <w:rFonts w:ascii="Arial" w:hAnsi="Arial" w:cs="Arial"/>
          <w:b/>
          <w:bCs/>
          <w:color w:val="000000" w:themeColor="text1"/>
          <w:vertAlign w:val="superscript"/>
        </w:rPr>
        <w:t>th</w:t>
      </w:r>
      <w:r w:rsidR="00DF604F">
        <w:rPr>
          <w:rFonts w:ascii="Arial" w:hAnsi="Arial" w:cs="Arial"/>
          <w:b/>
          <w:bCs/>
          <w:color w:val="000000" w:themeColor="text1"/>
        </w:rPr>
        <w:t xml:space="preserve"> November</w:t>
      </w:r>
      <w:r w:rsidR="00A270D8" w:rsidRPr="005153A6">
        <w:rPr>
          <w:rFonts w:ascii="Arial" w:hAnsi="Arial" w:cs="Arial"/>
          <w:b/>
          <w:bCs/>
          <w:color w:val="000000" w:themeColor="text1"/>
        </w:rPr>
        <w:t xml:space="preserve"> 2021</w:t>
      </w:r>
    </w:p>
    <w:p w14:paraId="60F5B8D0" w14:textId="2FFEBF1D" w:rsidR="002C6D5B" w:rsidRPr="005153A6" w:rsidRDefault="002C6D5B" w:rsidP="00220C43">
      <w:pPr>
        <w:spacing w:after="0" w:line="240" w:lineRule="auto"/>
        <w:contextualSpacing/>
        <w:rPr>
          <w:rFonts w:ascii="Arial" w:hAnsi="Arial" w:cs="Arial"/>
          <w:color w:val="000000" w:themeColor="text1"/>
        </w:rPr>
      </w:pPr>
      <w:r w:rsidRPr="005153A6">
        <w:rPr>
          <w:rFonts w:ascii="Arial" w:hAnsi="Arial" w:cs="Arial"/>
          <w:color w:val="000000" w:themeColor="text1"/>
        </w:rPr>
        <w:t>The minutes had been circulated</w:t>
      </w:r>
      <w:r w:rsidR="00281D81" w:rsidRPr="005153A6">
        <w:rPr>
          <w:rFonts w:ascii="Arial" w:hAnsi="Arial" w:cs="Arial"/>
          <w:color w:val="000000" w:themeColor="text1"/>
        </w:rPr>
        <w:t xml:space="preserve"> previously</w:t>
      </w:r>
      <w:r w:rsidRPr="005153A6">
        <w:rPr>
          <w:rFonts w:ascii="Arial" w:hAnsi="Arial" w:cs="Arial"/>
          <w:color w:val="000000" w:themeColor="text1"/>
        </w:rPr>
        <w:t>. Cllr</w:t>
      </w:r>
      <w:r w:rsidR="00CD6DCF" w:rsidRPr="005153A6">
        <w:rPr>
          <w:rFonts w:ascii="Arial" w:hAnsi="Arial" w:cs="Arial"/>
          <w:color w:val="000000" w:themeColor="text1"/>
        </w:rPr>
        <w:t xml:space="preserve"> </w:t>
      </w:r>
      <w:r w:rsidR="00DF604F">
        <w:rPr>
          <w:rFonts w:ascii="Arial" w:hAnsi="Arial" w:cs="Arial"/>
          <w:color w:val="000000" w:themeColor="text1"/>
        </w:rPr>
        <w:t>Moxham</w:t>
      </w:r>
      <w:r w:rsidR="007107EA" w:rsidRPr="005153A6">
        <w:rPr>
          <w:rFonts w:ascii="Arial" w:hAnsi="Arial" w:cs="Arial"/>
          <w:color w:val="000000" w:themeColor="text1"/>
        </w:rPr>
        <w:t xml:space="preserve"> </w:t>
      </w:r>
      <w:r w:rsidR="00E45306" w:rsidRPr="005153A6">
        <w:rPr>
          <w:rFonts w:ascii="Arial" w:hAnsi="Arial" w:cs="Arial"/>
          <w:color w:val="000000" w:themeColor="text1"/>
        </w:rPr>
        <w:t xml:space="preserve">proposed, </w:t>
      </w:r>
      <w:r w:rsidRPr="005153A6">
        <w:rPr>
          <w:rFonts w:ascii="Arial" w:hAnsi="Arial" w:cs="Arial"/>
          <w:color w:val="000000" w:themeColor="text1"/>
        </w:rPr>
        <w:t>Cllr</w:t>
      </w:r>
      <w:r w:rsidR="000544DB" w:rsidRPr="005153A6">
        <w:rPr>
          <w:rFonts w:ascii="Arial" w:hAnsi="Arial" w:cs="Arial"/>
          <w:color w:val="000000" w:themeColor="text1"/>
        </w:rPr>
        <w:t xml:space="preserve"> </w:t>
      </w:r>
      <w:r w:rsidR="00DF604F">
        <w:rPr>
          <w:rFonts w:ascii="Arial" w:hAnsi="Arial" w:cs="Arial"/>
          <w:color w:val="000000" w:themeColor="text1"/>
        </w:rPr>
        <w:t>Gale</w:t>
      </w:r>
      <w:r w:rsidR="00E45306" w:rsidRPr="005153A6">
        <w:rPr>
          <w:rFonts w:ascii="Arial" w:hAnsi="Arial" w:cs="Arial"/>
          <w:color w:val="000000" w:themeColor="text1"/>
        </w:rPr>
        <w:t xml:space="preserve"> seconded</w:t>
      </w:r>
      <w:r w:rsidR="00281D81" w:rsidRPr="005153A6">
        <w:rPr>
          <w:rFonts w:ascii="Arial" w:hAnsi="Arial" w:cs="Arial"/>
          <w:color w:val="000000" w:themeColor="text1"/>
        </w:rPr>
        <w:t>,</w:t>
      </w:r>
      <w:r w:rsidR="00E45306" w:rsidRPr="005153A6">
        <w:rPr>
          <w:rFonts w:ascii="Arial" w:hAnsi="Arial" w:cs="Arial"/>
          <w:color w:val="000000" w:themeColor="text1"/>
        </w:rPr>
        <w:t xml:space="preserve"> and </w:t>
      </w:r>
      <w:r w:rsidR="000544DB" w:rsidRPr="005153A6">
        <w:rPr>
          <w:rFonts w:ascii="Arial" w:hAnsi="Arial" w:cs="Arial"/>
          <w:color w:val="000000" w:themeColor="text1"/>
        </w:rPr>
        <w:t>a</w:t>
      </w:r>
      <w:r w:rsidRPr="005153A6">
        <w:rPr>
          <w:rFonts w:ascii="Arial" w:hAnsi="Arial" w:cs="Arial"/>
          <w:color w:val="000000" w:themeColor="text1"/>
        </w:rPr>
        <w:t>ll members agreed the contents were a true and accurate record</w:t>
      </w:r>
      <w:r w:rsidR="00281D81" w:rsidRPr="005153A6">
        <w:rPr>
          <w:rFonts w:ascii="Arial" w:hAnsi="Arial" w:cs="Arial"/>
          <w:color w:val="000000" w:themeColor="text1"/>
        </w:rPr>
        <w:t>.</w:t>
      </w:r>
      <w:r w:rsidRPr="005153A6">
        <w:rPr>
          <w:rFonts w:ascii="Arial" w:hAnsi="Arial" w:cs="Arial"/>
          <w:color w:val="000000" w:themeColor="text1"/>
        </w:rPr>
        <w:t xml:space="preserve"> </w:t>
      </w:r>
      <w:r w:rsidR="00281D81" w:rsidRPr="005153A6">
        <w:rPr>
          <w:rFonts w:ascii="Arial" w:hAnsi="Arial" w:cs="Arial"/>
          <w:color w:val="000000" w:themeColor="text1"/>
        </w:rPr>
        <w:t>T</w:t>
      </w:r>
      <w:r w:rsidRPr="005153A6">
        <w:rPr>
          <w:rFonts w:ascii="Arial" w:hAnsi="Arial" w:cs="Arial"/>
          <w:color w:val="000000" w:themeColor="text1"/>
        </w:rPr>
        <w:t xml:space="preserve">he minutes were signed by </w:t>
      </w:r>
      <w:r w:rsidR="007107EA" w:rsidRPr="005153A6">
        <w:rPr>
          <w:rFonts w:ascii="Arial" w:hAnsi="Arial" w:cs="Arial"/>
          <w:color w:val="000000" w:themeColor="text1"/>
        </w:rPr>
        <w:t>the</w:t>
      </w:r>
      <w:r w:rsidRPr="005153A6">
        <w:rPr>
          <w:rFonts w:ascii="Arial" w:hAnsi="Arial" w:cs="Arial"/>
          <w:color w:val="000000" w:themeColor="text1"/>
        </w:rPr>
        <w:t xml:space="preserve"> C</w:t>
      </w:r>
      <w:r w:rsidR="00C13187">
        <w:rPr>
          <w:rFonts w:ascii="Arial" w:hAnsi="Arial" w:cs="Arial"/>
          <w:color w:val="000000" w:themeColor="text1"/>
        </w:rPr>
        <w:t>lerk on behalf of the Chairman</w:t>
      </w:r>
      <w:r w:rsidRPr="005153A6">
        <w:rPr>
          <w:rFonts w:ascii="Arial" w:hAnsi="Arial" w:cs="Arial"/>
          <w:color w:val="000000" w:themeColor="text1"/>
        </w:rPr>
        <w:t>.</w:t>
      </w:r>
    </w:p>
    <w:p w14:paraId="47240BF7" w14:textId="43D24517" w:rsidR="00B577FE" w:rsidRPr="005153A6" w:rsidRDefault="002C6D5B" w:rsidP="007107EA">
      <w:pPr>
        <w:spacing w:after="0" w:line="240" w:lineRule="auto"/>
        <w:contextualSpacing/>
        <w:rPr>
          <w:rFonts w:ascii="Arial" w:hAnsi="Arial" w:cs="Arial"/>
          <w:bCs/>
          <w:color w:val="000000" w:themeColor="text1"/>
        </w:rPr>
      </w:pPr>
      <w:r w:rsidRPr="005153A6">
        <w:rPr>
          <w:rFonts w:ascii="Arial" w:hAnsi="Arial" w:cs="Arial"/>
          <w:color w:val="000000" w:themeColor="text1"/>
        </w:rPr>
        <w:tab/>
      </w:r>
      <w:r w:rsidRPr="005153A6">
        <w:rPr>
          <w:rFonts w:ascii="Arial" w:hAnsi="Arial" w:cs="Arial"/>
          <w:b/>
          <w:bCs/>
          <w:color w:val="000000" w:themeColor="text1"/>
        </w:rPr>
        <w:t>RESOLVED:</w:t>
      </w:r>
      <w:r w:rsidRPr="005153A6">
        <w:rPr>
          <w:rFonts w:ascii="Arial" w:hAnsi="Arial" w:cs="Arial"/>
          <w:color w:val="000000" w:themeColor="text1"/>
        </w:rPr>
        <w:t xml:space="preserve"> to approve the minutes dated the </w:t>
      </w:r>
      <w:r w:rsidR="00DF604F">
        <w:rPr>
          <w:rFonts w:ascii="Arial" w:hAnsi="Arial" w:cs="Arial"/>
          <w:color w:val="000000" w:themeColor="text1"/>
        </w:rPr>
        <w:t>10</w:t>
      </w:r>
      <w:r w:rsidR="00DF604F" w:rsidRPr="00DF604F">
        <w:rPr>
          <w:rFonts w:ascii="Arial" w:hAnsi="Arial" w:cs="Arial"/>
          <w:color w:val="000000" w:themeColor="text1"/>
          <w:vertAlign w:val="superscript"/>
        </w:rPr>
        <w:t>th</w:t>
      </w:r>
      <w:r w:rsidR="00DF604F">
        <w:rPr>
          <w:rFonts w:ascii="Arial" w:hAnsi="Arial" w:cs="Arial"/>
          <w:color w:val="000000" w:themeColor="text1"/>
        </w:rPr>
        <w:t xml:space="preserve"> of November</w:t>
      </w:r>
      <w:r w:rsidR="000544DB" w:rsidRPr="005153A6">
        <w:rPr>
          <w:rFonts w:ascii="Arial" w:hAnsi="Arial" w:cs="Arial"/>
          <w:color w:val="000000" w:themeColor="text1"/>
        </w:rPr>
        <w:t xml:space="preserve"> 2021</w:t>
      </w:r>
      <w:r w:rsidRPr="005153A6">
        <w:rPr>
          <w:rFonts w:ascii="Arial" w:hAnsi="Arial" w:cs="Arial"/>
          <w:color w:val="000000" w:themeColor="text1"/>
        </w:rPr>
        <w:t xml:space="preserve"> (21/</w:t>
      </w:r>
      <w:r w:rsidR="00DF604F">
        <w:rPr>
          <w:rFonts w:ascii="Arial" w:hAnsi="Arial" w:cs="Arial"/>
          <w:color w:val="000000" w:themeColor="text1"/>
        </w:rPr>
        <w:t>35</w:t>
      </w:r>
      <w:r w:rsidRPr="005153A6">
        <w:rPr>
          <w:rFonts w:ascii="Arial" w:hAnsi="Arial" w:cs="Arial"/>
          <w:color w:val="000000" w:themeColor="text1"/>
        </w:rPr>
        <w:t xml:space="preserve"> no budgetary </w:t>
      </w:r>
      <w:r w:rsidR="002352F4" w:rsidRPr="005153A6">
        <w:rPr>
          <w:rFonts w:ascii="Arial" w:hAnsi="Arial" w:cs="Arial"/>
          <w:color w:val="000000" w:themeColor="text1"/>
        </w:rPr>
        <w:t>requirements)</w:t>
      </w:r>
      <w:r w:rsidR="002352F4" w:rsidRPr="005153A6">
        <w:rPr>
          <w:rFonts w:ascii="Arial" w:hAnsi="Arial" w:cs="Arial"/>
          <w:bCs/>
          <w:color w:val="000000" w:themeColor="text1"/>
        </w:rPr>
        <w:t xml:space="preserve"> </w:t>
      </w:r>
    </w:p>
    <w:p w14:paraId="7D4CF15E" w14:textId="77777777" w:rsidR="000544DB" w:rsidRPr="005153A6" w:rsidRDefault="000544DB" w:rsidP="00FC4D43">
      <w:pPr>
        <w:spacing w:after="0" w:line="240" w:lineRule="auto"/>
        <w:contextualSpacing/>
        <w:rPr>
          <w:rFonts w:ascii="Arial" w:hAnsi="Arial" w:cs="Arial"/>
          <w:b/>
          <w:bCs/>
          <w:color w:val="000000" w:themeColor="text1"/>
        </w:rPr>
      </w:pPr>
    </w:p>
    <w:p w14:paraId="564C91D2" w14:textId="552D3EB3" w:rsidR="00630271" w:rsidRPr="005153A6" w:rsidRDefault="00B577FE" w:rsidP="00630271">
      <w:pPr>
        <w:spacing w:after="0" w:line="240" w:lineRule="auto"/>
        <w:contextualSpacing/>
        <w:rPr>
          <w:rFonts w:ascii="Arial" w:hAnsi="Arial" w:cs="Arial"/>
          <w:b/>
          <w:bCs/>
          <w:color w:val="000000" w:themeColor="text1"/>
        </w:rPr>
      </w:pPr>
      <w:r w:rsidRPr="005153A6">
        <w:rPr>
          <w:rFonts w:ascii="Arial" w:hAnsi="Arial" w:cs="Arial"/>
          <w:b/>
          <w:bCs/>
          <w:color w:val="000000" w:themeColor="text1"/>
        </w:rPr>
        <w:t>21/</w:t>
      </w:r>
      <w:r w:rsidR="00DF604F">
        <w:rPr>
          <w:rFonts w:ascii="Arial" w:hAnsi="Arial" w:cs="Arial"/>
          <w:b/>
          <w:bCs/>
          <w:color w:val="000000" w:themeColor="text1"/>
        </w:rPr>
        <w:t>36</w:t>
      </w:r>
      <w:r w:rsidR="00FC4D43" w:rsidRPr="005153A6">
        <w:rPr>
          <w:rFonts w:ascii="Arial" w:hAnsi="Arial" w:cs="Arial"/>
          <w:b/>
          <w:bCs/>
          <w:color w:val="000000" w:themeColor="text1"/>
        </w:rPr>
        <w:t xml:space="preserve"> </w:t>
      </w:r>
      <w:r w:rsidR="00630271" w:rsidRPr="005153A6">
        <w:rPr>
          <w:rFonts w:ascii="Arial" w:hAnsi="Arial" w:cs="Arial"/>
          <w:b/>
          <w:bCs/>
          <w:color w:val="000000" w:themeColor="text1"/>
        </w:rPr>
        <w:t>M</w:t>
      </w:r>
      <w:r w:rsidR="00FC4D43" w:rsidRPr="005153A6">
        <w:rPr>
          <w:rFonts w:ascii="Arial" w:hAnsi="Arial" w:cs="Arial"/>
          <w:b/>
          <w:bCs/>
          <w:color w:val="000000" w:themeColor="text1"/>
        </w:rPr>
        <w:t>atters arising from the meeting</w:t>
      </w:r>
      <w:r w:rsidR="00630271" w:rsidRPr="005153A6">
        <w:rPr>
          <w:rFonts w:ascii="Arial" w:hAnsi="Arial" w:cs="Arial"/>
          <w:b/>
          <w:bCs/>
          <w:color w:val="000000" w:themeColor="text1"/>
        </w:rPr>
        <w:t xml:space="preserve"> dated the </w:t>
      </w:r>
      <w:r w:rsidR="00DF604F">
        <w:rPr>
          <w:rFonts w:ascii="Arial" w:hAnsi="Arial" w:cs="Arial"/>
          <w:b/>
          <w:bCs/>
          <w:color w:val="000000" w:themeColor="text1"/>
        </w:rPr>
        <w:t>10</w:t>
      </w:r>
      <w:r w:rsidR="00DF604F" w:rsidRPr="00DF604F">
        <w:rPr>
          <w:rFonts w:ascii="Arial" w:hAnsi="Arial" w:cs="Arial"/>
          <w:b/>
          <w:bCs/>
          <w:color w:val="000000" w:themeColor="text1"/>
          <w:vertAlign w:val="superscript"/>
        </w:rPr>
        <w:t>th</w:t>
      </w:r>
      <w:r w:rsidR="00DF604F">
        <w:rPr>
          <w:rFonts w:ascii="Arial" w:hAnsi="Arial" w:cs="Arial"/>
          <w:b/>
          <w:bCs/>
          <w:color w:val="000000" w:themeColor="text1"/>
        </w:rPr>
        <w:t xml:space="preserve"> </w:t>
      </w:r>
      <w:r w:rsidR="006A71CF">
        <w:rPr>
          <w:rFonts w:ascii="Arial" w:hAnsi="Arial" w:cs="Arial"/>
          <w:b/>
          <w:bCs/>
          <w:color w:val="000000" w:themeColor="text1"/>
        </w:rPr>
        <w:t xml:space="preserve">of </w:t>
      </w:r>
      <w:r w:rsidR="00DF604F">
        <w:rPr>
          <w:rFonts w:ascii="Arial" w:hAnsi="Arial" w:cs="Arial"/>
          <w:b/>
          <w:bCs/>
          <w:color w:val="000000" w:themeColor="text1"/>
        </w:rPr>
        <w:t>November 2021</w:t>
      </w:r>
      <w:r w:rsidR="00630271" w:rsidRPr="005153A6">
        <w:rPr>
          <w:rFonts w:ascii="Arial" w:hAnsi="Arial" w:cs="Arial"/>
          <w:b/>
          <w:bCs/>
          <w:color w:val="000000" w:themeColor="text1"/>
        </w:rPr>
        <w:t xml:space="preserve"> and new matters</w:t>
      </w:r>
      <w:r w:rsidR="00630271" w:rsidRPr="005153A6">
        <w:rPr>
          <w:rFonts w:ascii="Arial" w:hAnsi="Arial" w:cs="Arial"/>
          <w:b/>
          <w:bCs/>
          <w:color w:val="000000" w:themeColor="text1"/>
        </w:rPr>
        <w:tab/>
      </w:r>
    </w:p>
    <w:p w14:paraId="7C72D699" w14:textId="3A048266" w:rsidR="006A71CF" w:rsidRDefault="00630271" w:rsidP="00630271">
      <w:pPr>
        <w:spacing w:after="0" w:line="240" w:lineRule="auto"/>
        <w:contextualSpacing/>
        <w:rPr>
          <w:rFonts w:ascii="Arial" w:hAnsi="Arial" w:cs="Arial"/>
          <w:color w:val="000000" w:themeColor="text1"/>
        </w:rPr>
      </w:pPr>
      <w:r w:rsidRPr="005153A6">
        <w:rPr>
          <w:rFonts w:ascii="Arial" w:hAnsi="Arial" w:cs="Arial"/>
          <w:b/>
          <w:bCs/>
          <w:color w:val="000000" w:themeColor="text1"/>
        </w:rPr>
        <w:t xml:space="preserve">To consider: </w:t>
      </w:r>
      <w:r w:rsidR="007107EA" w:rsidRPr="005153A6">
        <w:rPr>
          <w:rFonts w:ascii="Arial" w:hAnsi="Arial" w:cs="Arial"/>
          <w:b/>
          <w:bCs/>
          <w:color w:val="000000" w:themeColor="text1"/>
        </w:rPr>
        <w:t xml:space="preserve">Tree for Jubilee – </w:t>
      </w:r>
      <w:r w:rsidR="006A71CF">
        <w:rPr>
          <w:rFonts w:ascii="Arial" w:hAnsi="Arial" w:cs="Arial"/>
          <w:color w:val="000000" w:themeColor="text1"/>
        </w:rPr>
        <w:t>a working party meeting has taken place and another meeting is being arranged to produce a proposal for the Council to agree.  The Chairman asked the Council</w:t>
      </w:r>
      <w:r w:rsidR="00B4117C">
        <w:rPr>
          <w:rFonts w:ascii="Arial" w:hAnsi="Arial" w:cs="Arial"/>
          <w:color w:val="000000" w:themeColor="text1"/>
        </w:rPr>
        <w:t xml:space="preserve"> </w:t>
      </w:r>
      <w:r w:rsidR="006A71CF">
        <w:rPr>
          <w:rFonts w:ascii="Arial" w:hAnsi="Arial" w:cs="Arial"/>
          <w:color w:val="000000" w:themeColor="text1"/>
        </w:rPr>
        <w:t xml:space="preserve">if </w:t>
      </w:r>
      <w:r w:rsidR="00B4117C">
        <w:rPr>
          <w:rFonts w:ascii="Arial" w:hAnsi="Arial" w:cs="Arial"/>
          <w:color w:val="000000" w:themeColor="text1"/>
        </w:rPr>
        <w:t>it</w:t>
      </w:r>
      <w:r w:rsidR="006A71CF">
        <w:rPr>
          <w:rFonts w:ascii="Arial" w:hAnsi="Arial" w:cs="Arial"/>
          <w:color w:val="000000" w:themeColor="text1"/>
        </w:rPr>
        <w:t xml:space="preserve"> would </w:t>
      </w:r>
      <w:proofErr w:type="gramStart"/>
      <w:r w:rsidR="00B4117C">
        <w:rPr>
          <w:rFonts w:ascii="Arial" w:hAnsi="Arial" w:cs="Arial"/>
          <w:color w:val="000000" w:themeColor="text1"/>
        </w:rPr>
        <w:t>consider</w:t>
      </w:r>
      <w:r w:rsidR="006A71CF">
        <w:rPr>
          <w:rFonts w:ascii="Arial" w:hAnsi="Arial" w:cs="Arial"/>
          <w:color w:val="000000" w:themeColor="text1"/>
        </w:rPr>
        <w:t xml:space="preserve">  a</w:t>
      </w:r>
      <w:proofErr w:type="gramEnd"/>
      <w:r w:rsidR="006A71CF">
        <w:rPr>
          <w:rFonts w:ascii="Arial" w:hAnsi="Arial" w:cs="Arial"/>
          <w:color w:val="000000" w:themeColor="text1"/>
        </w:rPr>
        <w:t xml:space="preserve"> beacon for the Jubilee </w:t>
      </w:r>
      <w:r w:rsidR="005A4CDF">
        <w:rPr>
          <w:rFonts w:ascii="Arial" w:hAnsi="Arial" w:cs="Arial"/>
          <w:color w:val="000000" w:themeColor="text1"/>
        </w:rPr>
        <w:t>celebrations</w:t>
      </w:r>
      <w:r w:rsidR="006A71CF">
        <w:rPr>
          <w:rFonts w:ascii="Arial" w:hAnsi="Arial" w:cs="Arial"/>
          <w:color w:val="000000" w:themeColor="text1"/>
        </w:rPr>
        <w:t xml:space="preserve">.  After debate, the Parish Council </w:t>
      </w:r>
      <w:r w:rsidR="00B4117C">
        <w:rPr>
          <w:rFonts w:ascii="Arial" w:hAnsi="Arial" w:cs="Arial"/>
          <w:color w:val="000000" w:themeColor="text1"/>
        </w:rPr>
        <w:t xml:space="preserve">rejected the idea of organising their own, as the Council do not </w:t>
      </w:r>
      <w:r w:rsidR="006A71CF">
        <w:rPr>
          <w:rFonts w:ascii="Arial" w:hAnsi="Arial" w:cs="Arial"/>
          <w:color w:val="000000" w:themeColor="text1"/>
        </w:rPr>
        <w:t xml:space="preserve">own any land </w:t>
      </w:r>
      <w:r w:rsidR="005A4CDF">
        <w:rPr>
          <w:rFonts w:ascii="Arial" w:hAnsi="Arial" w:cs="Arial"/>
          <w:color w:val="000000" w:themeColor="text1"/>
        </w:rPr>
        <w:t>but</w:t>
      </w:r>
      <w:r w:rsidR="006A71CF">
        <w:rPr>
          <w:rFonts w:ascii="Arial" w:hAnsi="Arial" w:cs="Arial"/>
          <w:color w:val="000000" w:themeColor="text1"/>
        </w:rPr>
        <w:t xml:space="preserve"> </w:t>
      </w:r>
      <w:r w:rsidR="00B4117C">
        <w:rPr>
          <w:rFonts w:ascii="Arial" w:hAnsi="Arial" w:cs="Arial"/>
          <w:color w:val="000000" w:themeColor="text1"/>
        </w:rPr>
        <w:t xml:space="preserve">would consider supporting </w:t>
      </w:r>
      <w:r w:rsidR="00BA4932">
        <w:rPr>
          <w:rFonts w:ascii="Arial" w:hAnsi="Arial" w:cs="Arial"/>
          <w:color w:val="000000" w:themeColor="text1"/>
        </w:rPr>
        <w:t>a neighbourhood organisation preparing a beacon.  The Chairman will investigate</w:t>
      </w:r>
      <w:r w:rsidR="006A71CF">
        <w:rPr>
          <w:rFonts w:ascii="Arial" w:hAnsi="Arial" w:cs="Arial"/>
          <w:color w:val="000000" w:themeColor="text1"/>
        </w:rPr>
        <w:t>.</w:t>
      </w:r>
      <w:r w:rsidR="00BA4932">
        <w:rPr>
          <w:rFonts w:ascii="Arial" w:hAnsi="Arial" w:cs="Arial"/>
          <w:color w:val="000000" w:themeColor="text1"/>
        </w:rPr>
        <w:tab/>
      </w:r>
      <w:r w:rsidR="00BA4932">
        <w:rPr>
          <w:rFonts w:ascii="Arial" w:hAnsi="Arial" w:cs="Arial"/>
          <w:color w:val="000000" w:themeColor="text1"/>
        </w:rPr>
        <w:tab/>
      </w:r>
      <w:r w:rsidR="00BA4932">
        <w:rPr>
          <w:rFonts w:ascii="Arial" w:hAnsi="Arial" w:cs="Arial"/>
          <w:color w:val="000000" w:themeColor="text1"/>
        </w:rPr>
        <w:tab/>
      </w:r>
      <w:r w:rsidR="00BA4932">
        <w:rPr>
          <w:rFonts w:ascii="Arial" w:hAnsi="Arial" w:cs="Arial"/>
          <w:color w:val="000000" w:themeColor="text1"/>
        </w:rPr>
        <w:tab/>
      </w:r>
      <w:r w:rsidR="00BA4932">
        <w:rPr>
          <w:rFonts w:ascii="Arial" w:hAnsi="Arial" w:cs="Arial"/>
          <w:color w:val="000000" w:themeColor="text1"/>
        </w:rPr>
        <w:tab/>
      </w:r>
      <w:r w:rsidR="00BA4932">
        <w:rPr>
          <w:rFonts w:ascii="Arial" w:hAnsi="Arial" w:cs="Arial"/>
          <w:color w:val="000000" w:themeColor="text1"/>
        </w:rPr>
        <w:tab/>
      </w:r>
      <w:r w:rsidR="00BA4932">
        <w:rPr>
          <w:rFonts w:ascii="Arial" w:hAnsi="Arial" w:cs="Arial"/>
          <w:color w:val="000000" w:themeColor="text1"/>
        </w:rPr>
        <w:tab/>
      </w:r>
      <w:r w:rsidR="00BA4932" w:rsidRPr="00BA4932">
        <w:rPr>
          <w:rFonts w:ascii="Arial" w:hAnsi="Arial" w:cs="Arial"/>
          <w:b/>
          <w:bCs/>
          <w:color w:val="000000" w:themeColor="text1"/>
        </w:rPr>
        <w:t>Action – Chairman</w:t>
      </w:r>
    </w:p>
    <w:p w14:paraId="231F169B" w14:textId="30D916E9" w:rsidR="001D3658" w:rsidRPr="001D3658" w:rsidRDefault="007107EA" w:rsidP="00630271">
      <w:pPr>
        <w:spacing w:after="0" w:line="240" w:lineRule="auto"/>
        <w:contextualSpacing/>
        <w:rPr>
          <w:rFonts w:ascii="Arial" w:hAnsi="Arial" w:cs="Arial"/>
          <w:b/>
          <w:bCs/>
          <w:color w:val="000000" w:themeColor="text1"/>
        </w:rPr>
      </w:pPr>
      <w:r w:rsidRPr="005153A6">
        <w:rPr>
          <w:rFonts w:ascii="Arial" w:hAnsi="Arial" w:cs="Arial"/>
          <w:b/>
          <w:bCs/>
          <w:color w:val="000000" w:themeColor="text1"/>
        </w:rPr>
        <w:t xml:space="preserve">To update: </w:t>
      </w:r>
      <w:r w:rsidR="00384C93" w:rsidRPr="005153A6">
        <w:rPr>
          <w:rFonts w:ascii="Arial" w:hAnsi="Arial" w:cs="Arial"/>
          <w:b/>
          <w:bCs/>
          <w:color w:val="000000" w:themeColor="text1"/>
        </w:rPr>
        <w:t xml:space="preserve">Trailway, possible link to Bryanston – </w:t>
      </w:r>
      <w:r w:rsidR="00384C93" w:rsidRPr="005153A6">
        <w:rPr>
          <w:rFonts w:ascii="Arial" w:hAnsi="Arial" w:cs="Arial"/>
          <w:color w:val="000000" w:themeColor="text1"/>
        </w:rPr>
        <w:t xml:space="preserve">Cllr Nolan </w:t>
      </w:r>
      <w:r w:rsidR="006A71CF">
        <w:rPr>
          <w:rFonts w:ascii="Arial" w:hAnsi="Arial" w:cs="Arial"/>
          <w:color w:val="000000" w:themeColor="text1"/>
        </w:rPr>
        <w:t xml:space="preserve">reported that he had attended the Trailway AGM </w:t>
      </w:r>
      <w:r w:rsidR="00BA4932">
        <w:rPr>
          <w:rFonts w:ascii="Arial" w:hAnsi="Arial" w:cs="Arial"/>
          <w:color w:val="000000" w:themeColor="text1"/>
        </w:rPr>
        <w:t xml:space="preserve">to which he had put forward </w:t>
      </w:r>
      <w:r w:rsidR="006A71CF">
        <w:rPr>
          <w:rFonts w:ascii="Arial" w:hAnsi="Arial" w:cs="Arial"/>
          <w:color w:val="000000" w:themeColor="text1"/>
        </w:rPr>
        <w:t>a sugges</w:t>
      </w:r>
      <w:r w:rsidR="00BA4932">
        <w:rPr>
          <w:rFonts w:ascii="Arial" w:hAnsi="Arial" w:cs="Arial"/>
          <w:color w:val="000000" w:themeColor="text1"/>
        </w:rPr>
        <w:t>ted link between</w:t>
      </w:r>
      <w:r w:rsidR="006A71CF">
        <w:rPr>
          <w:rFonts w:ascii="Arial" w:hAnsi="Arial" w:cs="Arial"/>
          <w:color w:val="000000" w:themeColor="text1"/>
        </w:rPr>
        <w:t xml:space="preserve"> Bryanston </w:t>
      </w:r>
      <w:r w:rsidR="00BA4932">
        <w:rPr>
          <w:rFonts w:ascii="Arial" w:hAnsi="Arial" w:cs="Arial"/>
          <w:color w:val="000000" w:themeColor="text1"/>
        </w:rPr>
        <w:t xml:space="preserve">and the </w:t>
      </w:r>
      <w:r w:rsidR="006A71CF">
        <w:rPr>
          <w:rFonts w:ascii="Arial" w:hAnsi="Arial" w:cs="Arial"/>
          <w:color w:val="000000" w:themeColor="text1"/>
        </w:rPr>
        <w:t xml:space="preserve">Trailway.  The suggestion was not received very positively.  </w:t>
      </w:r>
      <w:r w:rsidR="001D3658">
        <w:rPr>
          <w:rFonts w:ascii="Arial" w:hAnsi="Arial" w:cs="Arial"/>
          <w:color w:val="000000" w:themeColor="text1"/>
        </w:rPr>
        <w:t xml:space="preserve">The </w:t>
      </w:r>
      <w:r w:rsidR="00BA4932">
        <w:rPr>
          <w:rFonts w:ascii="Arial" w:hAnsi="Arial" w:cs="Arial"/>
          <w:color w:val="000000" w:themeColor="text1"/>
        </w:rPr>
        <w:t xml:space="preserve">Council discussed placing </w:t>
      </w:r>
      <w:r w:rsidR="00A81B33">
        <w:rPr>
          <w:rFonts w:ascii="Arial" w:hAnsi="Arial" w:cs="Arial"/>
          <w:color w:val="000000" w:themeColor="text1"/>
        </w:rPr>
        <w:t>a notice board</w:t>
      </w:r>
      <w:r w:rsidR="00BA4932">
        <w:rPr>
          <w:rFonts w:ascii="Arial" w:hAnsi="Arial" w:cs="Arial"/>
          <w:color w:val="000000" w:themeColor="text1"/>
        </w:rPr>
        <w:t xml:space="preserve"> </w:t>
      </w:r>
      <w:r w:rsidR="001D3658">
        <w:rPr>
          <w:rFonts w:ascii="Arial" w:hAnsi="Arial" w:cs="Arial"/>
          <w:color w:val="000000" w:themeColor="text1"/>
        </w:rPr>
        <w:t xml:space="preserve">or leaflets next to </w:t>
      </w:r>
      <w:r w:rsidR="00A81B33">
        <w:rPr>
          <w:rFonts w:ascii="Arial" w:hAnsi="Arial" w:cs="Arial"/>
          <w:color w:val="000000" w:themeColor="text1"/>
        </w:rPr>
        <w:t>‘</w:t>
      </w:r>
      <w:r w:rsidR="0096799F">
        <w:rPr>
          <w:rFonts w:ascii="Arial" w:hAnsi="Arial" w:cs="Arial"/>
          <w:color w:val="000000" w:themeColor="text1"/>
        </w:rPr>
        <w:t>T</w:t>
      </w:r>
      <w:r w:rsidR="001D3658">
        <w:rPr>
          <w:rFonts w:ascii="Arial" w:hAnsi="Arial" w:cs="Arial"/>
          <w:color w:val="000000" w:themeColor="text1"/>
        </w:rPr>
        <w:t>he Old Power</w:t>
      </w:r>
      <w:r w:rsidR="0096799F">
        <w:rPr>
          <w:rFonts w:ascii="Arial" w:hAnsi="Arial" w:cs="Arial"/>
          <w:color w:val="000000" w:themeColor="text1"/>
        </w:rPr>
        <w:t>h</w:t>
      </w:r>
      <w:r w:rsidR="001D3658">
        <w:rPr>
          <w:rFonts w:ascii="Arial" w:hAnsi="Arial" w:cs="Arial"/>
          <w:color w:val="000000" w:themeColor="text1"/>
        </w:rPr>
        <w:t>ouse</w:t>
      </w:r>
      <w:r w:rsidR="00A81B33">
        <w:rPr>
          <w:rFonts w:ascii="Arial" w:hAnsi="Arial" w:cs="Arial"/>
          <w:color w:val="000000" w:themeColor="text1"/>
        </w:rPr>
        <w:t>’</w:t>
      </w:r>
      <w:r w:rsidR="001D3658">
        <w:rPr>
          <w:rFonts w:ascii="Arial" w:hAnsi="Arial" w:cs="Arial"/>
          <w:color w:val="000000" w:themeColor="text1"/>
        </w:rPr>
        <w:t xml:space="preserve">, showing the rights of way </w:t>
      </w:r>
      <w:r w:rsidR="00A81B33">
        <w:rPr>
          <w:rFonts w:ascii="Arial" w:hAnsi="Arial" w:cs="Arial"/>
          <w:color w:val="000000" w:themeColor="text1"/>
        </w:rPr>
        <w:t xml:space="preserve">available to walkers to reach the </w:t>
      </w:r>
      <w:r w:rsidR="001D3658">
        <w:rPr>
          <w:rFonts w:ascii="Arial" w:hAnsi="Arial" w:cs="Arial"/>
          <w:color w:val="000000" w:themeColor="text1"/>
        </w:rPr>
        <w:t>Trailway</w:t>
      </w:r>
      <w:r w:rsidR="00A81B33">
        <w:rPr>
          <w:rFonts w:ascii="Arial" w:hAnsi="Arial" w:cs="Arial"/>
          <w:color w:val="000000" w:themeColor="text1"/>
        </w:rPr>
        <w:t xml:space="preserve">, together with other Bryanston information (history, local amenities </w:t>
      </w:r>
      <w:proofErr w:type="spellStart"/>
      <w:r w:rsidR="00A81B33">
        <w:rPr>
          <w:rFonts w:ascii="Arial" w:hAnsi="Arial" w:cs="Arial"/>
          <w:color w:val="000000" w:themeColor="text1"/>
        </w:rPr>
        <w:t>ect</w:t>
      </w:r>
      <w:proofErr w:type="spellEnd"/>
      <w:r w:rsidR="00A81B33">
        <w:rPr>
          <w:rFonts w:ascii="Arial" w:hAnsi="Arial" w:cs="Arial"/>
          <w:color w:val="000000" w:themeColor="text1"/>
        </w:rPr>
        <w:t>)</w:t>
      </w:r>
      <w:r w:rsidR="001D3658">
        <w:rPr>
          <w:rFonts w:ascii="Arial" w:hAnsi="Arial" w:cs="Arial"/>
          <w:color w:val="000000" w:themeColor="text1"/>
        </w:rPr>
        <w:t xml:space="preserve">.  It was agreed that the Chairman, Cllr Nolan, Cllr Gale and Cllr Stocks will investigate both options and come back with a proposal. </w:t>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1D3658">
        <w:rPr>
          <w:rFonts w:ascii="Arial" w:hAnsi="Arial" w:cs="Arial"/>
          <w:color w:val="000000" w:themeColor="text1"/>
        </w:rPr>
        <w:tab/>
      </w:r>
      <w:r w:rsidR="00A81B33">
        <w:rPr>
          <w:rFonts w:ascii="Arial" w:hAnsi="Arial" w:cs="Arial"/>
          <w:color w:val="000000" w:themeColor="text1"/>
        </w:rPr>
        <w:t xml:space="preserve">                     </w:t>
      </w:r>
      <w:r w:rsidR="001D3658" w:rsidRPr="001D3658">
        <w:rPr>
          <w:rFonts w:ascii="Arial" w:hAnsi="Arial" w:cs="Arial"/>
          <w:b/>
          <w:bCs/>
          <w:color w:val="000000" w:themeColor="text1"/>
        </w:rPr>
        <w:t>Action – Chairman, Cllr Nolan, Cllr Gale and Cllr Stocks</w:t>
      </w:r>
    </w:p>
    <w:p w14:paraId="5D254B2A" w14:textId="4520E1EB" w:rsidR="00FD1B30" w:rsidRDefault="00384C93" w:rsidP="00FD5BDD">
      <w:pPr>
        <w:spacing w:after="0" w:line="240" w:lineRule="auto"/>
        <w:rPr>
          <w:rFonts w:ascii="Arial" w:hAnsi="Arial" w:cs="Arial"/>
          <w:color w:val="000000" w:themeColor="text1"/>
        </w:rPr>
      </w:pPr>
      <w:r w:rsidRPr="005153A6">
        <w:rPr>
          <w:rFonts w:ascii="Arial" w:hAnsi="Arial" w:cs="Arial"/>
          <w:b/>
          <w:bCs/>
          <w:color w:val="000000" w:themeColor="text1"/>
        </w:rPr>
        <w:t xml:space="preserve">To consider: Setting up </w:t>
      </w:r>
      <w:r w:rsidR="00A81B33">
        <w:rPr>
          <w:rFonts w:ascii="Arial" w:hAnsi="Arial" w:cs="Arial"/>
          <w:b/>
          <w:bCs/>
          <w:color w:val="000000" w:themeColor="text1"/>
        </w:rPr>
        <w:t xml:space="preserve">Community </w:t>
      </w:r>
      <w:r w:rsidRPr="005153A6">
        <w:rPr>
          <w:rFonts w:ascii="Arial" w:hAnsi="Arial" w:cs="Arial"/>
          <w:b/>
          <w:bCs/>
          <w:color w:val="000000" w:themeColor="text1"/>
        </w:rPr>
        <w:t>charity</w:t>
      </w:r>
      <w:r w:rsidR="00A81B33">
        <w:rPr>
          <w:rFonts w:ascii="Arial" w:hAnsi="Arial" w:cs="Arial"/>
          <w:b/>
          <w:bCs/>
          <w:color w:val="000000" w:themeColor="text1"/>
        </w:rPr>
        <w:t xml:space="preserve"> for Bryanston</w:t>
      </w:r>
      <w:r w:rsidRPr="005153A6">
        <w:rPr>
          <w:rFonts w:ascii="Arial" w:hAnsi="Arial" w:cs="Arial"/>
          <w:color w:val="000000" w:themeColor="text1"/>
        </w:rPr>
        <w:t xml:space="preserve"> – the Chairman</w:t>
      </w:r>
      <w:r w:rsidR="00FD5BDD">
        <w:rPr>
          <w:rFonts w:ascii="Arial" w:hAnsi="Arial" w:cs="Arial"/>
          <w:color w:val="000000" w:themeColor="text1"/>
        </w:rPr>
        <w:t xml:space="preserve"> reported that Mr J Baker </w:t>
      </w:r>
      <w:r w:rsidR="00A81B33">
        <w:rPr>
          <w:rFonts w:ascii="Arial" w:hAnsi="Arial" w:cs="Arial"/>
          <w:color w:val="000000" w:themeColor="text1"/>
        </w:rPr>
        <w:t xml:space="preserve">is looking at the terms of a Community Charity to ensure it could be used as a repository for any assets from The </w:t>
      </w:r>
      <w:r w:rsidR="00FD5BDD">
        <w:rPr>
          <w:rFonts w:ascii="Arial" w:hAnsi="Arial" w:cs="Arial"/>
          <w:color w:val="000000" w:themeColor="text1"/>
        </w:rPr>
        <w:t>Old Power</w:t>
      </w:r>
      <w:r w:rsidR="0096799F">
        <w:rPr>
          <w:rFonts w:ascii="Arial" w:hAnsi="Arial" w:cs="Arial"/>
          <w:color w:val="000000" w:themeColor="text1"/>
        </w:rPr>
        <w:t>h</w:t>
      </w:r>
      <w:r w:rsidR="00FD5BDD">
        <w:rPr>
          <w:rFonts w:ascii="Arial" w:hAnsi="Arial" w:cs="Arial"/>
          <w:color w:val="000000" w:themeColor="text1"/>
        </w:rPr>
        <w:t>ouse</w:t>
      </w:r>
      <w:r w:rsidR="00A81B33">
        <w:rPr>
          <w:rFonts w:ascii="Arial" w:hAnsi="Arial" w:cs="Arial"/>
          <w:color w:val="000000" w:themeColor="text1"/>
        </w:rPr>
        <w:t xml:space="preserve">.  Funds could only be </w:t>
      </w:r>
      <w:r w:rsidR="00C12FB8">
        <w:rPr>
          <w:rFonts w:ascii="Arial" w:hAnsi="Arial" w:cs="Arial"/>
          <w:color w:val="000000" w:themeColor="text1"/>
        </w:rPr>
        <w:t xml:space="preserve">used for the benefit of Bryanston residents. </w:t>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Pr>
          <w:rFonts w:ascii="Arial" w:hAnsi="Arial" w:cs="Arial"/>
          <w:color w:val="000000" w:themeColor="text1"/>
        </w:rPr>
        <w:tab/>
      </w:r>
      <w:r w:rsidR="00C12FB8" w:rsidRPr="00C12FB8">
        <w:rPr>
          <w:rFonts w:ascii="Arial" w:hAnsi="Arial" w:cs="Arial"/>
          <w:b/>
          <w:bCs/>
          <w:color w:val="000000" w:themeColor="text1"/>
        </w:rPr>
        <w:t xml:space="preserve"> Action J Baker, Chairman, Clerk</w:t>
      </w:r>
      <w:r w:rsidR="00C12FB8">
        <w:rPr>
          <w:rFonts w:ascii="Arial" w:hAnsi="Arial" w:cs="Arial"/>
          <w:color w:val="000000" w:themeColor="text1"/>
        </w:rPr>
        <w:tab/>
      </w:r>
    </w:p>
    <w:p w14:paraId="511DA752" w14:textId="7E220DB1" w:rsidR="00FD5BDD" w:rsidRDefault="00FD5BDD" w:rsidP="00FD5BDD">
      <w:pPr>
        <w:spacing w:after="0" w:line="240" w:lineRule="auto"/>
        <w:rPr>
          <w:rFonts w:ascii="Arial" w:hAnsi="Arial" w:cs="Arial"/>
          <w:bCs/>
          <w:color w:val="000000" w:themeColor="text1"/>
        </w:rPr>
      </w:pPr>
      <w:r>
        <w:rPr>
          <w:rFonts w:ascii="Arial" w:hAnsi="Arial" w:cs="Arial"/>
          <w:b/>
          <w:color w:val="000000" w:themeColor="text1"/>
        </w:rPr>
        <w:t xml:space="preserve">To consider: Points of interest board – </w:t>
      </w:r>
      <w:r>
        <w:rPr>
          <w:rFonts w:ascii="Arial" w:hAnsi="Arial" w:cs="Arial"/>
          <w:bCs/>
          <w:color w:val="000000" w:themeColor="text1"/>
        </w:rPr>
        <w:t>this matter was discussed under the Trailway heading.</w:t>
      </w:r>
    </w:p>
    <w:p w14:paraId="7B74329D" w14:textId="40FE675E" w:rsidR="00FD5BDD" w:rsidRPr="00FD5BDD" w:rsidRDefault="00FD5BDD" w:rsidP="00FD5BDD">
      <w:pPr>
        <w:spacing w:after="0" w:line="240" w:lineRule="auto"/>
        <w:rPr>
          <w:rFonts w:ascii="Arial" w:hAnsi="Arial" w:cs="Arial"/>
          <w:bCs/>
          <w:color w:val="000000" w:themeColor="text1"/>
        </w:rPr>
      </w:pPr>
      <w:r w:rsidRPr="00FD5BDD">
        <w:rPr>
          <w:rFonts w:ascii="Arial" w:hAnsi="Arial" w:cs="Arial"/>
          <w:b/>
          <w:color w:val="000000" w:themeColor="text1"/>
        </w:rPr>
        <w:t>To agree: Publicity officer</w:t>
      </w:r>
      <w:r>
        <w:rPr>
          <w:rFonts w:ascii="Arial" w:hAnsi="Arial" w:cs="Arial"/>
          <w:bCs/>
          <w:color w:val="000000" w:themeColor="text1"/>
        </w:rPr>
        <w:t xml:space="preserve"> – this matter will be deferred until March’s meeting.</w:t>
      </w:r>
    </w:p>
    <w:p w14:paraId="4464E8A8" w14:textId="77777777" w:rsidR="00BF18C9" w:rsidRPr="005153A6" w:rsidRDefault="00BF18C9" w:rsidP="00BF18C9">
      <w:pPr>
        <w:spacing w:after="0" w:line="240" w:lineRule="auto"/>
        <w:rPr>
          <w:rFonts w:ascii="Arial" w:hAnsi="Arial" w:cs="Arial"/>
          <w:color w:val="000000" w:themeColor="text1"/>
        </w:rPr>
      </w:pPr>
    </w:p>
    <w:p w14:paraId="2E655273" w14:textId="25CD36F8" w:rsidR="00BF18C9" w:rsidRPr="005153A6" w:rsidRDefault="00BF18C9" w:rsidP="001A27A2">
      <w:pPr>
        <w:spacing w:after="0" w:line="240" w:lineRule="auto"/>
        <w:rPr>
          <w:rFonts w:ascii="Arial" w:hAnsi="Arial" w:cs="Arial"/>
          <w:b/>
          <w:bCs/>
          <w:color w:val="000000" w:themeColor="text1"/>
        </w:rPr>
      </w:pPr>
      <w:r w:rsidRPr="005153A6">
        <w:rPr>
          <w:rFonts w:ascii="Arial" w:hAnsi="Arial" w:cs="Arial"/>
          <w:b/>
          <w:bCs/>
          <w:color w:val="000000" w:themeColor="text1"/>
        </w:rPr>
        <w:t>21/</w:t>
      </w:r>
      <w:r w:rsidR="00FD5BDD">
        <w:rPr>
          <w:rFonts w:ascii="Arial" w:hAnsi="Arial" w:cs="Arial"/>
          <w:b/>
          <w:bCs/>
          <w:color w:val="000000" w:themeColor="text1"/>
        </w:rPr>
        <w:t>37</w:t>
      </w:r>
      <w:r w:rsidR="0077431E" w:rsidRPr="005153A6">
        <w:rPr>
          <w:rFonts w:ascii="Arial" w:hAnsi="Arial" w:cs="Arial"/>
          <w:b/>
          <w:bCs/>
          <w:color w:val="000000" w:themeColor="text1"/>
        </w:rPr>
        <w:t xml:space="preserve"> </w:t>
      </w:r>
      <w:r w:rsidR="002B743C" w:rsidRPr="005153A6">
        <w:rPr>
          <w:rFonts w:ascii="Arial" w:hAnsi="Arial" w:cs="Arial"/>
          <w:b/>
          <w:bCs/>
          <w:color w:val="000000" w:themeColor="text1"/>
        </w:rPr>
        <w:t>Report</w:t>
      </w:r>
      <w:r w:rsidRPr="005153A6">
        <w:rPr>
          <w:rFonts w:ascii="Arial" w:hAnsi="Arial" w:cs="Arial"/>
          <w:b/>
          <w:bCs/>
          <w:color w:val="000000" w:themeColor="text1"/>
        </w:rPr>
        <w:t xml:space="preserve"> from Representative of Dorset Council</w:t>
      </w:r>
      <w:r w:rsidR="00D411E8" w:rsidRPr="005153A6">
        <w:rPr>
          <w:rFonts w:ascii="Arial" w:hAnsi="Arial" w:cs="Arial"/>
          <w:b/>
          <w:bCs/>
          <w:color w:val="000000" w:themeColor="text1"/>
        </w:rPr>
        <w:t xml:space="preserve"> – the following are bullet points</w:t>
      </w:r>
      <w:r w:rsidR="00DB0E39" w:rsidRPr="005153A6">
        <w:rPr>
          <w:rFonts w:ascii="Arial" w:hAnsi="Arial" w:cs="Arial"/>
          <w:b/>
          <w:bCs/>
          <w:color w:val="000000" w:themeColor="text1"/>
        </w:rPr>
        <w:t>.</w:t>
      </w:r>
      <w:r w:rsidR="00D411E8" w:rsidRPr="005153A6">
        <w:rPr>
          <w:rFonts w:ascii="Arial" w:hAnsi="Arial" w:cs="Arial"/>
          <w:b/>
          <w:bCs/>
          <w:color w:val="000000" w:themeColor="text1"/>
        </w:rPr>
        <w:t xml:space="preserve"> </w:t>
      </w:r>
      <w:r w:rsidR="00DB0E39" w:rsidRPr="005153A6">
        <w:rPr>
          <w:rFonts w:ascii="Arial" w:hAnsi="Arial" w:cs="Arial"/>
          <w:b/>
          <w:bCs/>
          <w:color w:val="000000" w:themeColor="text1"/>
        </w:rPr>
        <w:t xml:space="preserve">A </w:t>
      </w:r>
      <w:r w:rsidR="00D411E8" w:rsidRPr="005153A6">
        <w:rPr>
          <w:rFonts w:ascii="Arial" w:hAnsi="Arial" w:cs="Arial"/>
          <w:b/>
          <w:bCs/>
          <w:color w:val="000000" w:themeColor="text1"/>
        </w:rPr>
        <w:t>full report can be viewed on the Parish Council’s website</w:t>
      </w:r>
      <w:r w:rsidR="00FE57A7" w:rsidRPr="005153A6">
        <w:rPr>
          <w:rFonts w:ascii="Arial" w:hAnsi="Arial" w:cs="Arial"/>
          <w:b/>
          <w:bCs/>
          <w:color w:val="000000" w:themeColor="text1"/>
        </w:rPr>
        <w:t xml:space="preserve">, </w:t>
      </w:r>
      <w:r w:rsidR="00D411E8" w:rsidRPr="005153A6">
        <w:rPr>
          <w:rFonts w:ascii="Arial" w:hAnsi="Arial" w:cs="Arial"/>
          <w:b/>
          <w:bCs/>
          <w:color w:val="000000" w:themeColor="text1"/>
        </w:rPr>
        <w:t xml:space="preserve">or a copy </w:t>
      </w:r>
      <w:r w:rsidR="00FE57A7" w:rsidRPr="005153A6">
        <w:rPr>
          <w:rFonts w:ascii="Arial" w:hAnsi="Arial" w:cs="Arial"/>
          <w:b/>
          <w:bCs/>
          <w:color w:val="000000" w:themeColor="text1"/>
        </w:rPr>
        <w:t xml:space="preserve">can be </w:t>
      </w:r>
      <w:r w:rsidR="00D411E8" w:rsidRPr="005153A6">
        <w:rPr>
          <w:rFonts w:ascii="Arial" w:hAnsi="Arial" w:cs="Arial"/>
          <w:b/>
          <w:bCs/>
          <w:color w:val="000000" w:themeColor="text1"/>
        </w:rPr>
        <w:t xml:space="preserve">obtained </w:t>
      </w:r>
      <w:r w:rsidR="00FE57A7" w:rsidRPr="005153A6">
        <w:rPr>
          <w:rFonts w:ascii="Arial" w:hAnsi="Arial" w:cs="Arial"/>
          <w:b/>
          <w:bCs/>
          <w:color w:val="000000" w:themeColor="text1"/>
        </w:rPr>
        <w:t>from</w:t>
      </w:r>
      <w:r w:rsidR="00D411E8" w:rsidRPr="005153A6">
        <w:rPr>
          <w:rFonts w:ascii="Arial" w:hAnsi="Arial" w:cs="Arial"/>
          <w:b/>
          <w:bCs/>
          <w:color w:val="000000" w:themeColor="text1"/>
        </w:rPr>
        <w:t xml:space="preserve"> the Clerk</w:t>
      </w:r>
    </w:p>
    <w:p w14:paraId="5EB29BE5" w14:textId="77777777" w:rsidR="001A27A2" w:rsidRDefault="001A27A2" w:rsidP="001A27A2">
      <w:pPr>
        <w:spacing w:after="0"/>
        <w:rPr>
          <w:rFonts w:ascii="Arial" w:hAnsi="Arial" w:cs="Arial"/>
          <w:color w:val="000000" w:themeColor="text1"/>
        </w:rPr>
      </w:pPr>
      <w:r w:rsidRPr="001A27A2">
        <w:rPr>
          <w:rFonts w:ascii="Arial" w:hAnsi="Arial" w:cs="Arial"/>
          <w:b/>
          <w:bCs/>
          <w:color w:val="000000" w:themeColor="text1"/>
        </w:rPr>
        <w:t>Children Services</w:t>
      </w:r>
      <w:r>
        <w:rPr>
          <w:rFonts w:ascii="Arial" w:hAnsi="Arial" w:cs="Arial"/>
          <w:color w:val="000000" w:themeColor="text1"/>
        </w:rPr>
        <w:t xml:space="preserve">- </w:t>
      </w:r>
      <w:r w:rsidRPr="001A27A2">
        <w:rPr>
          <w:rFonts w:ascii="Arial" w:hAnsi="Arial" w:cs="Arial"/>
          <w:color w:val="000000" w:themeColor="text1"/>
        </w:rPr>
        <w:t>was rated Good following the first full-service OFSTED inspection since 2016. The Children’s Plan 2020-2023 is beginning to show results and the significant capital investment in SEND education will bring benefits in the coming year.</w:t>
      </w:r>
    </w:p>
    <w:p w14:paraId="0278CE4C" w14:textId="0F6ECB7C" w:rsidR="001A27A2" w:rsidRDefault="001A27A2" w:rsidP="001A27A2">
      <w:pPr>
        <w:spacing w:after="0"/>
        <w:rPr>
          <w:rFonts w:ascii="Arial" w:hAnsi="Arial" w:cs="Arial"/>
          <w:color w:val="000000" w:themeColor="text1"/>
        </w:rPr>
      </w:pPr>
      <w:r w:rsidRPr="001A27A2">
        <w:rPr>
          <w:rFonts w:ascii="Arial" w:hAnsi="Arial" w:cs="Arial"/>
          <w:b/>
          <w:bCs/>
          <w:color w:val="000000" w:themeColor="text1"/>
        </w:rPr>
        <w:t>Dorset wide Local Plan</w:t>
      </w:r>
      <w:r>
        <w:rPr>
          <w:rFonts w:ascii="Arial" w:hAnsi="Arial" w:cs="Arial"/>
          <w:color w:val="000000" w:themeColor="text1"/>
        </w:rPr>
        <w:t xml:space="preserve"> -</w:t>
      </w:r>
      <w:r w:rsidRPr="001A27A2">
        <w:rPr>
          <w:rFonts w:ascii="Arial" w:hAnsi="Arial" w:cs="Arial"/>
          <w:color w:val="000000" w:themeColor="text1"/>
        </w:rPr>
        <w:t xml:space="preserve"> continues its progress. Much work is underway to prepare the next draft for consultation in May 2022 and then submission to the Planning Inspectorate for public examination by October.</w:t>
      </w:r>
    </w:p>
    <w:p w14:paraId="204FCD2A" w14:textId="083A1DAB" w:rsidR="001A27A2" w:rsidRDefault="001A27A2" w:rsidP="00C12FB8">
      <w:pPr>
        <w:spacing w:after="0"/>
        <w:rPr>
          <w:rFonts w:ascii="Arial" w:hAnsi="Arial" w:cs="Arial"/>
          <w:color w:val="000000" w:themeColor="text1"/>
        </w:rPr>
      </w:pPr>
      <w:r w:rsidRPr="001A27A2">
        <w:rPr>
          <w:rFonts w:ascii="Arial" w:hAnsi="Arial" w:cs="Arial"/>
          <w:color w:val="000000" w:themeColor="text1"/>
        </w:rPr>
        <w:lastRenderedPageBreak/>
        <w:t>Library services</w:t>
      </w:r>
      <w:r>
        <w:rPr>
          <w:rFonts w:ascii="Arial" w:hAnsi="Arial" w:cs="Arial"/>
          <w:color w:val="000000" w:themeColor="text1"/>
        </w:rPr>
        <w:t xml:space="preserve"> – a very good result from the public consultation of what the people want from their Library</w:t>
      </w:r>
      <w:r w:rsidR="00AA6D4D">
        <w:rPr>
          <w:rFonts w:ascii="Arial" w:hAnsi="Arial" w:cs="Arial"/>
          <w:color w:val="000000" w:themeColor="text1"/>
        </w:rPr>
        <w:t xml:space="preserve">. </w:t>
      </w:r>
      <w:r w:rsidR="00AA6D4D" w:rsidRPr="00AA6D4D">
        <w:rPr>
          <w:rFonts w:ascii="Arial" w:hAnsi="Arial" w:cs="Arial"/>
          <w:color w:val="000000" w:themeColor="text1"/>
        </w:rPr>
        <w:t>Dorset Council has secured £200,000 from central government to bring gigabit capable broadband to four libraries, including Blandford.</w:t>
      </w:r>
    </w:p>
    <w:p w14:paraId="3890E836" w14:textId="77777777" w:rsidR="00C12FB8" w:rsidRPr="001A27A2" w:rsidRDefault="00C12FB8" w:rsidP="00C12FB8">
      <w:pPr>
        <w:spacing w:after="0"/>
        <w:rPr>
          <w:rFonts w:ascii="Arial" w:hAnsi="Arial" w:cs="Arial"/>
          <w:color w:val="000000" w:themeColor="text1"/>
        </w:rPr>
      </w:pPr>
    </w:p>
    <w:p w14:paraId="1A18D8E4" w14:textId="612C9472" w:rsidR="00CC62B5" w:rsidRPr="005153A6" w:rsidRDefault="00E11DE5" w:rsidP="00FC4D43">
      <w:pPr>
        <w:spacing w:after="0" w:line="240" w:lineRule="auto"/>
        <w:contextualSpacing/>
        <w:rPr>
          <w:rFonts w:ascii="Arial" w:hAnsi="Arial" w:cs="Arial"/>
          <w:b/>
          <w:bCs/>
          <w:color w:val="000000" w:themeColor="text1"/>
        </w:rPr>
      </w:pPr>
      <w:r w:rsidRPr="005153A6">
        <w:rPr>
          <w:rFonts w:ascii="Arial" w:hAnsi="Arial" w:cs="Arial"/>
          <w:b/>
          <w:bCs/>
          <w:color w:val="000000" w:themeColor="text1"/>
        </w:rPr>
        <w:t>2</w:t>
      </w:r>
      <w:r w:rsidR="004D7B37" w:rsidRPr="005153A6">
        <w:rPr>
          <w:rFonts w:ascii="Arial" w:hAnsi="Arial" w:cs="Arial"/>
          <w:b/>
          <w:bCs/>
          <w:color w:val="000000" w:themeColor="text1"/>
        </w:rPr>
        <w:t>1</w:t>
      </w:r>
      <w:r w:rsidR="004D2F29" w:rsidRPr="005153A6">
        <w:rPr>
          <w:rFonts w:ascii="Arial" w:hAnsi="Arial" w:cs="Arial"/>
          <w:b/>
          <w:bCs/>
          <w:color w:val="000000" w:themeColor="text1"/>
        </w:rPr>
        <w:t>/</w:t>
      </w:r>
      <w:r w:rsidR="00AA6D4D">
        <w:rPr>
          <w:rFonts w:ascii="Arial" w:hAnsi="Arial" w:cs="Arial"/>
          <w:b/>
          <w:bCs/>
          <w:color w:val="000000" w:themeColor="text1"/>
        </w:rPr>
        <w:t>38</w:t>
      </w:r>
      <w:r w:rsidR="00FC4D43" w:rsidRPr="005153A6">
        <w:rPr>
          <w:rFonts w:ascii="Arial" w:hAnsi="Arial" w:cs="Arial"/>
          <w:b/>
          <w:bCs/>
          <w:color w:val="000000" w:themeColor="text1"/>
        </w:rPr>
        <w:t xml:space="preserve">. </w:t>
      </w:r>
      <w:r w:rsidR="007A7C61" w:rsidRPr="005153A6">
        <w:rPr>
          <w:rFonts w:ascii="Arial" w:hAnsi="Arial" w:cs="Arial"/>
          <w:b/>
          <w:bCs/>
          <w:color w:val="000000" w:themeColor="text1"/>
        </w:rPr>
        <w:t>Officers’</w:t>
      </w:r>
      <w:r w:rsidR="002C60AE" w:rsidRPr="005153A6">
        <w:rPr>
          <w:rFonts w:ascii="Arial" w:hAnsi="Arial" w:cs="Arial"/>
          <w:b/>
          <w:bCs/>
          <w:color w:val="000000" w:themeColor="text1"/>
        </w:rPr>
        <w:t xml:space="preserve"> reports:</w:t>
      </w:r>
      <w:r w:rsidR="003B5A7D" w:rsidRPr="005153A6">
        <w:rPr>
          <w:rFonts w:ascii="Arial" w:hAnsi="Arial" w:cs="Arial"/>
          <w:b/>
          <w:bCs/>
          <w:color w:val="000000" w:themeColor="text1"/>
        </w:rPr>
        <w:t xml:space="preserve"> </w:t>
      </w:r>
      <w:r w:rsidR="00AA6D4D">
        <w:rPr>
          <w:rFonts w:ascii="Arial" w:hAnsi="Arial" w:cs="Arial"/>
          <w:b/>
          <w:bCs/>
          <w:color w:val="000000" w:themeColor="text1"/>
        </w:rPr>
        <w:t>Some r</w:t>
      </w:r>
      <w:r w:rsidR="003B5A7D" w:rsidRPr="005153A6">
        <w:rPr>
          <w:rFonts w:ascii="Arial" w:hAnsi="Arial" w:cs="Arial"/>
          <w:b/>
          <w:bCs/>
          <w:color w:val="000000" w:themeColor="text1"/>
        </w:rPr>
        <w:t xml:space="preserve">eports </w:t>
      </w:r>
      <w:r w:rsidRPr="005153A6">
        <w:rPr>
          <w:rFonts w:ascii="Arial" w:hAnsi="Arial" w:cs="Arial"/>
          <w:b/>
          <w:bCs/>
          <w:color w:val="000000" w:themeColor="text1"/>
        </w:rPr>
        <w:t xml:space="preserve">had been </w:t>
      </w:r>
      <w:r w:rsidR="003B5A7D" w:rsidRPr="005153A6">
        <w:rPr>
          <w:rFonts w:ascii="Arial" w:hAnsi="Arial" w:cs="Arial"/>
          <w:b/>
          <w:bCs/>
          <w:color w:val="000000" w:themeColor="text1"/>
        </w:rPr>
        <w:t xml:space="preserve">circulated </w:t>
      </w:r>
      <w:r w:rsidR="00057CA6" w:rsidRPr="005153A6">
        <w:rPr>
          <w:rFonts w:ascii="Arial" w:hAnsi="Arial" w:cs="Arial"/>
          <w:b/>
          <w:bCs/>
          <w:color w:val="000000" w:themeColor="text1"/>
        </w:rPr>
        <w:t xml:space="preserve">and will be available to see on the Parish Council’s website or a hard copy can be obtained </w:t>
      </w:r>
      <w:r w:rsidR="00FE57A7" w:rsidRPr="005153A6">
        <w:rPr>
          <w:rFonts w:ascii="Arial" w:hAnsi="Arial" w:cs="Arial"/>
          <w:b/>
          <w:bCs/>
          <w:color w:val="000000" w:themeColor="text1"/>
        </w:rPr>
        <w:t xml:space="preserve">from </w:t>
      </w:r>
      <w:r w:rsidR="00057CA6" w:rsidRPr="005153A6">
        <w:rPr>
          <w:rFonts w:ascii="Arial" w:hAnsi="Arial" w:cs="Arial"/>
          <w:b/>
          <w:bCs/>
          <w:color w:val="000000" w:themeColor="text1"/>
        </w:rPr>
        <w:t>the Cle</w:t>
      </w:r>
      <w:r w:rsidR="00CC62B5" w:rsidRPr="005153A6">
        <w:rPr>
          <w:rFonts w:ascii="Arial" w:hAnsi="Arial" w:cs="Arial"/>
          <w:b/>
          <w:bCs/>
          <w:color w:val="000000" w:themeColor="text1"/>
        </w:rPr>
        <w:t>rk</w:t>
      </w:r>
    </w:p>
    <w:p w14:paraId="571D3E90" w14:textId="3093E40E" w:rsidR="000C3B27" w:rsidRDefault="00CC62B5" w:rsidP="00FC4D43">
      <w:pPr>
        <w:spacing w:after="0" w:line="240" w:lineRule="auto"/>
        <w:contextualSpacing/>
        <w:rPr>
          <w:rFonts w:ascii="Arial" w:hAnsi="Arial" w:cs="Arial"/>
          <w:bCs/>
          <w:color w:val="000000" w:themeColor="text1"/>
        </w:rPr>
      </w:pPr>
      <w:r w:rsidRPr="005153A6">
        <w:rPr>
          <w:rFonts w:ascii="Arial" w:hAnsi="Arial" w:cs="Arial"/>
          <w:b/>
          <w:bCs/>
          <w:color w:val="000000" w:themeColor="text1"/>
        </w:rPr>
        <w:t xml:space="preserve">Vice-Chairman’s report </w:t>
      </w:r>
      <w:r w:rsidR="003A5906" w:rsidRPr="005153A6">
        <w:rPr>
          <w:rFonts w:ascii="Arial" w:hAnsi="Arial" w:cs="Arial"/>
          <w:b/>
          <w:bCs/>
          <w:color w:val="000000" w:themeColor="text1"/>
        </w:rPr>
        <w:t>–</w:t>
      </w:r>
      <w:r w:rsidR="0077431E" w:rsidRPr="005153A6">
        <w:rPr>
          <w:rFonts w:ascii="Arial" w:hAnsi="Arial" w:cs="Arial"/>
          <w:b/>
          <w:bCs/>
          <w:color w:val="000000" w:themeColor="text1"/>
        </w:rPr>
        <w:t xml:space="preserve"> </w:t>
      </w:r>
      <w:r w:rsidR="00E56AF8">
        <w:rPr>
          <w:rFonts w:ascii="Arial" w:hAnsi="Arial" w:cs="Arial"/>
          <w:bCs/>
          <w:color w:val="000000" w:themeColor="text1"/>
        </w:rPr>
        <w:t xml:space="preserve">Cllr Gale is preparing a response to Dorset Council regarding their proposal for parking charges and Blue Badge car park charging policy.  Concerns were expressed over both </w:t>
      </w:r>
      <w:r w:rsidR="005A4CDF">
        <w:rPr>
          <w:rFonts w:ascii="Arial" w:hAnsi="Arial" w:cs="Arial"/>
          <w:bCs/>
          <w:color w:val="000000" w:themeColor="text1"/>
        </w:rPr>
        <w:t>matters,</w:t>
      </w:r>
      <w:r w:rsidR="00E56AF8">
        <w:rPr>
          <w:rFonts w:ascii="Arial" w:hAnsi="Arial" w:cs="Arial"/>
          <w:bCs/>
          <w:color w:val="000000" w:themeColor="text1"/>
        </w:rPr>
        <w:t xml:space="preserve"> and it was agreed for Cllr Gale</w:t>
      </w:r>
      <w:r w:rsidR="000C3B27">
        <w:rPr>
          <w:rFonts w:ascii="Arial" w:hAnsi="Arial" w:cs="Arial"/>
          <w:bCs/>
          <w:color w:val="000000" w:themeColor="text1"/>
        </w:rPr>
        <w:t xml:space="preserve"> </w:t>
      </w:r>
      <w:r w:rsidR="00E56AF8">
        <w:rPr>
          <w:rFonts w:ascii="Arial" w:hAnsi="Arial" w:cs="Arial"/>
          <w:bCs/>
          <w:color w:val="000000" w:themeColor="text1"/>
        </w:rPr>
        <w:t>to produce a response on behalf of the Parish Council to Dorset Council</w:t>
      </w:r>
      <w:r w:rsidR="000C3B27">
        <w:rPr>
          <w:rFonts w:ascii="Arial" w:hAnsi="Arial" w:cs="Arial"/>
          <w:bCs/>
          <w:color w:val="000000" w:themeColor="text1"/>
        </w:rPr>
        <w:t>lor S Jespersen and for the Clerk to send to the relevant parties</w:t>
      </w:r>
      <w:r w:rsidR="00C12FB8">
        <w:rPr>
          <w:rFonts w:ascii="Arial" w:hAnsi="Arial" w:cs="Arial"/>
          <w:bCs/>
          <w:color w:val="000000" w:themeColor="text1"/>
        </w:rPr>
        <w:t xml:space="preserve"> at Dorset Council.</w:t>
      </w:r>
      <w:r w:rsidR="000C3B27">
        <w:rPr>
          <w:rFonts w:ascii="Arial" w:hAnsi="Arial" w:cs="Arial"/>
          <w:bCs/>
          <w:color w:val="000000" w:themeColor="text1"/>
        </w:rPr>
        <w:tab/>
      </w:r>
      <w:r w:rsidR="000C3B27" w:rsidRPr="000C3B27">
        <w:rPr>
          <w:rFonts w:ascii="Arial" w:hAnsi="Arial" w:cs="Arial"/>
          <w:b/>
          <w:color w:val="000000" w:themeColor="text1"/>
        </w:rPr>
        <w:t>Action Cllr Gale and Clerk</w:t>
      </w:r>
    </w:p>
    <w:p w14:paraId="2544E5B8" w14:textId="5A83491C" w:rsidR="00CC62B5" w:rsidRPr="005153A6" w:rsidRDefault="00CC62B5" w:rsidP="00FC4D43">
      <w:pPr>
        <w:spacing w:after="0" w:line="240" w:lineRule="auto"/>
        <w:contextualSpacing/>
        <w:rPr>
          <w:rFonts w:ascii="Arial" w:hAnsi="Arial" w:cs="Arial"/>
          <w:bCs/>
          <w:color w:val="000000" w:themeColor="text1"/>
        </w:rPr>
      </w:pPr>
      <w:r w:rsidRPr="005153A6">
        <w:rPr>
          <w:rFonts w:ascii="Arial" w:hAnsi="Arial" w:cs="Arial"/>
          <w:b/>
          <w:color w:val="000000" w:themeColor="text1"/>
        </w:rPr>
        <w:t xml:space="preserve">Bryanston School- </w:t>
      </w:r>
      <w:r w:rsidR="006F008B">
        <w:rPr>
          <w:rFonts w:ascii="Arial" w:hAnsi="Arial" w:cs="Arial"/>
          <w:bCs/>
          <w:color w:val="000000" w:themeColor="text1"/>
        </w:rPr>
        <w:t>Mr Richard Ball sent his report: The School was</w:t>
      </w:r>
      <w:r w:rsidR="006F008B" w:rsidRPr="006F008B">
        <w:rPr>
          <w:rFonts w:ascii="Arial" w:hAnsi="Arial" w:cs="Arial"/>
          <w:bCs/>
          <w:color w:val="000000" w:themeColor="text1"/>
        </w:rPr>
        <w:t xml:space="preserve"> targeted by thieves over the Christmas holiday. </w:t>
      </w:r>
      <w:r w:rsidR="006F008B">
        <w:rPr>
          <w:rFonts w:ascii="Arial" w:hAnsi="Arial" w:cs="Arial"/>
          <w:bCs/>
          <w:color w:val="000000" w:themeColor="text1"/>
        </w:rPr>
        <w:t>Their</w:t>
      </w:r>
      <w:r w:rsidR="006F008B" w:rsidRPr="006F008B">
        <w:rPr>
          <w:rFonts w:ascii="Arial" w:hAnsi="Arial" w:cs="Arial"/>
          <w:bCs/>
          <w:color w:val="000000" w:themeColor="text1"/>
        </w:rPr>
        <w:t xml:space="preserve"> grounds team had a number of mo</w:t>
      </w:r>
      <w:r w:rsidR="006F008B">
        <w:rPr>
          <w:rFonts w:ascii="Arial" w:hAnsi="Arial" w:cs="Arial"/>
          <w:bCs/>
          <w:color w:val="000000" w:themeColor="text1"/>
        </w:rPr>
        <w:t>w</w:t>
      </w:r>
      <w:r w:rsidR="006F008B" w:rsidRPr="006F008B">
        <w:rPr>
          <w:rFonts w:ascii="Arial" w:hAnsi="Arial" w:cs="Arial"/>
          <w:bCs/>
          <w:color w:val="000000" w:themeColor="text1"/>
        </w:rPr>
        <w:t xml:space="preserve">ers taken. This was a clearly a well-planned theft </w:t>
      </w:r>
      <w:proofErr w:type="gramStart"/>
      <w:r w:rsidR="006F008B" w:rsidRPr="006F008B">
        <w:rPr>
          <w:rFonts w:ascii="Arial" w:hAnsi="Arial" w:cs="Arial"/>
          <w:bCs/>
          <w:color w:val="000000" w:themeColor="text1"/>
        </w:rPr>
        <w:t>and  would</w:t>
      </w:r>
      <w:proofErr w:type="gramEnd"/>
      <w:r w:rsidR="006F008B" w:rsidRPr="006F008B">
        <w:rPr>
          <w:rFonts w:ascii="Arial" w:hAnsi="Arial" w:cs="Arial"/>
          <w:bCs/>
          <w:color w:val="000000" w:themeColor="text1"/>
        </w:rPr>
        <w:t xml:space="preserve"> just want to warn villagers to be extra vigilant and to ensure they secure their garages and out buildings.</w:t>
      </w:r>
    </w:p>
    <w:p w14:paraId="6B2518F8" w14:textId="387E3AA4" w:rsidR="006E19B2" w:rsidRPr="005153A6" w:rsidRDefault="00057CA6" w:rsidP="007E7131">
      <w:pPr>
        <w:spacing w:after="0"/>
        <w:rPr>
          <w:rFonts w:ascii="Arial" w:hAnsi="Arial" w:cs="Arial"/>
          <w:color w:val="000000" w:themeColor="text1"/>
        </w:rPr>
      </w:pPr>
      <w:r w:rsidRPr="005153A6">
        <w:rPr>
          <w:rFonts w:ascii="Arial" w:hAnsi="Arial" w:cs="Arial"/>
          <w:b/>
          <w:bCs/>
          <w:color w:val="000000" w:themeColor="text1"/>
        </w:rPr>
        <w:t xml:space="preserve">Highways – </w:t>
      </w:r>
      <w:r w:rsidR="000C3B27">
        <w:rPr>
          <w:rFonts w:ascii="Arial" w:hAnsi="Arial" w:cs="Arial"/>
          <w:color w:val="000000" w:themeColor="text1"/>
        </w:rPr>
        <w:t>nothing to report.</w:t>
      </w:r>
      <w:r w:rsidR="006C1324" w:rsidRPr="005153A6">
        <w:rPr>
          <w:rFonts w:ascii="Arial" w:hAnsi="Arial" w:cs="Arial"/>
          <w:color w:val="000000" w:themeColor="text1"/>
        </w:rPr>
        <w:t xml:space="preserve"> </w:t>
      </w:r>
    </w:p>
    <w:p w14:paraId="3190A0C6" w14:textId="77777777" w:rsidR="000C3B27" w:rsidRDefault="0013197C" w:rsidP="0095408E">
      <w:pPr>
        <w:spacing w:after="0"/>
        <w:rPr>
          <w:rFonts w:ascii="Arial" w:hAnsi="Arial" w:cs="Arial"/>
          <w:color w:val="000000" w:themeColor="text1"/>
        </w:rPr>
      </w:pPr>
      <w:r w:rsidRPr="005153A6">
        <w:rPr>
          <w:rFonts w:ascii="Arial" w:hAnsi="Arial" w:cs="Arial"/>
          <w:b/>
          <w:bCs/>
          <w:color w:val="000000" w:themeColor="text1"/>
        </w:rPr>
        <w:t xml:space="preserve">Environment Team – </w:t>
      </w:r>
      <w:r w:rsidR="000C3B27">
        <w:rPr>
          <w:rFonts w:ascii="Arial" w:hAnsi="Arial" w:cs="Arial"/>
          <w:color w:val="000000" w:themeColor="text1"/>
        </w:rPr>
        <w:t>nothing to report.</w:t>
      </w:r>
    </w:p>
    <w:p w14:paraId="124A1F4C" w14:textId="165C8465" w:rsidR="0095408E" w:rsidRDefault="0095408E" w:rsidP="0095408E">
      <w:pPr>
        <w:spacing w:after="0"/>
        <w:rPr>
          <w:rFonts w:ascii="Arial" w:hAnsi="Arial" w:cs="Arial"/>
          <w:bCs/>
          <w:color w:val="000000" w:themeColor="text1"/>
        </w:rPr>
      </w:pPr>
      <w:r w:rsidRPr="005153A6">
        <w:rPr>
          <w:rFonts w:ascii="Arial" w:hAnsi="Arial" w:cs="Arial"/>
          <w:b/>
          <w:color w:val="000000" w:themeColor="text1"/>
        </w:rPr>
        <w:t xml:space="preserve">Planning – </w:t>
      </w:r>
      <w:r w:rsidRPr="005153A6">
        <w:rPr>
          <w:rFonts w:ascii="Arial" w:hAnsi="Arial" w:cs="Arial"/>
          <w:bCs/>
          <w:color w:val="000000" w:themeColor="text1"/>
        </w:rPr>
        <w:t>Cllr Stocks had sent the following report:</w:t>
      </w:r>
    </w:p>
    <w:p w14:paraId="74163648" w14:textId="19C70923" w:rsidR="000C3B27" w:rsidRPr="000C3B27" w:rsidRDefault="000C3B27" w:rsidP="000C3B27">
      <w:pPr>
        <w:spacing w:after="0"/>
        <w:rPr>
          <w:rFonts w:ascii="Arial" w:hAnsi="Arial" w:cs="Arial"/>
          <w:bCs/>
          <w:color w:val="000000" w:themeColor="text1"/>
        </w:rPr>
      </w:pPr>
      <w:r w:rsidRPr="00E73DCC">
        <w:rPr>
          <w:rFonts w:ascii="Arial" w:hAnsi="Arial" w:cs="Arial"/>
          <w:b/>
          <w:color w:val="000000" w:themeColor="text1"/>
        </w:rPr>
        <w:t>2/2017/1919/OUT</w:t>
      </w:r>
      <w:r>
        <w:rPr>
          <w:rFonts w:ascii="Arial" w:hAnsi="Arial" w:cs="Arial"/>
          <w:bCs/>
          <w:color w:val="000000" w:themeColor="text1"/>
        </w:rPr>
        <w:t xml:space="preserve"> - </w:t>
      </w:r>
      <w:r w:rsidRPr="000C3B27">
        <w:rPr>
          <w:rFonts w:ascii="Arial" w:hAnsi="Arial" w:cs="Arial"/>
          <w:bCs/>
          <w:color w:val="000000" w:themeColor="text1"/>
        </w:rPr>
        <w:t>Lower Bryanston Farm</w:t>
      </w:r>
      <w:r w:rsidRPr="000C3B27">
        <w:rPr>
          <w:rFonts w:ascii="Arial" w:hAnsi="Arial" w:cs="Arial"/>
          <w:bCs/>
          <w:color w:val="000000" w:themeColor="text1"/>
        </w:rPr>
        <w:tab/>
        <w:t>Outline application for up to 75 Houses</w:t>
      </w:r>
      <w:r w:rsidRPr="000C3B27">
        <w:rPr>
          <w:rFonts w:ascii="Arial" w:hAnsi="Arial" w:cs="Arial"/>
          <w:bCs/>
          <w:color w:val="000000" w:themeColor="text1"/>
        </w:rPr>
        <w:tab/>
        <w:t>North Dorset Planning Committee resolved to grant outline permission, subject to a legal agreement, on 26 February 2019</w:t>
      </w:r>
    </w:p>
    <w:p w14:paraId="602C9872" w14:textId="04F806C8" w:rsidR="000C3B27" w:rsidRPr="000C3B27" w:rsidRDefault="000C3B27" w:rsidP="000C3B27">
      <w:pPr>
        <w:spacing w:after="0"/>
        <w:rPr>
          <w:rFonts w:ascii="Arial" w:hAnsi="Arial" w:cs="Arial"/>
          <w:bCs/>
          <w:color w:val="000000" w:themeColor="text1"/>
        </w:rPr>
      </w:pPr>
      <w:r w:rsidRPr="000C3B27">
        <w:rPr>
          <w:rFonts w:ascii="Arial" w:hAnsi="Arial" w:cs="Arial"/>
          <w:bCs/>
          <w:color w:val="000000" w:themeColor="text1"/>
        </w:rPr>
        <w:t>On completion of S106, Head of Planning (Development Management and Building Control) will issue the Decision Notice</w:t>
      </w:r>
      <w:r>
        <w:rPr>
          <w:rFonts w:ascii="Arial" w:hAnsi="Arial" w:cs="Arial"/>
          <w:bCs/>
          <w:color w:val="000000" w:themeColor="text1"/>
        </w:rPr>
        <w:t xml:space="preserve">. </w:t>
      </w:r>
      <w:r w:rsidRPr="000C3B27">
        <w:rPr>
          <w:rFonts w:ascii="Arial" w:hAnsi="Arial" w:cs="Arial"/>
          <w:bCs/>
          <w:color w:val="000000" w:themeColor="text1"/>
        </w:rPr>
        <w:t>The Section 106 negotiation has continued for 2 years and 8 months</w:t>
      </w:r>
      <w:r>
        <w:rPr>
          <w:rFonts w:ascii="Arial" w:hAnsi="Arial" w:cs="Arial"/>
          <w:bCs/>
          <w:color w:val="000000" w:themeColor="text1"/>
        </w:rPr>
        <w:t xml:space="preserve">. </w:t>
      </w:r>
      <w:r w:rsidRPr="000C3B27">
        <w:rPr>
          <w:rFonts w:ascii="Arial" w:hAnsi="Arial" w:cs="Arial"/>
          <w:bCs/>
          <w:color w:val="000000" w:themeColor="text1"/>
        </w:rPr>
        <w:t>The application appears to have been stalled by COVID-19</w:t>
      </w:r>
      <w:r w:rsidR="00E73DCC">
        <w:rPr>
          <w:rFonts w:ascii="Arial" w:hAnsi="Arial" w:cs="Arial"/>
          <w:bCs/>
          <w:color w:val="000000" w:themeColor="text1"/>
        </w:rPr>
        <w:t xml:space="preserve">. </w:t>
      </w:r>
      <w:r w:rsidRPr="000C3B27">
        <w:rPr>
          <w:rFonts w:ascii="Arial" w:hAnsi="Arial" w:cs="Arial"/>
          <w:bCs/>
          <w:color w:val="000000" w:themeColor="text1"/>
        </w:rPr>
        <w:t>DECISION Pending</w:t>
      </w:r>
    </w:p>
    <w:p w14:paraId="3F9A240B" w14:textId="48CD1F9F" w:rsidR="000C3B27" w:rsidRPr="000C3B27" w:rsidRDefault="000C3B27" w:rsidP="000C3B27">
      <w:pPr>
        <w:spacing w:after="0"/>
        <w:rPr>
          <w:rFonts w:ascii="Arial" w:hAnsi="Arial" w:cs="Arial"/>
          <w:bCs/>
          <w:color w:val="000000" w:themeColor="text1"/>
        </w:rPr>
      </w:pPr>
      <w:r w:rsidRPr="00E73DCC">
        <w:rPr>
          <w:rFonts w:ascii="Arial" w:hAnsi="Arial" w:cs="Arial"/>
          <w:b/>
          <w:color w:val="000000" w:themeColor="text1"/>
        </w:rPr>
        <w:t>P/FUL/2021/01733</w:t>
      </w:r>
      <w:r w:rsidR="00E73DCC">
        <w:rPr>
          <w:rFonts w:ascii="Arial" w:hAnsi="Arial" w:cs="Arial"/>
          <w:bCs/>
          <w:color w:val="000000" w:themeColor="text1"/>
        </w:rPr>
        <w:t xml:space="preserve"> - </w:t>
      </w:r>
      <w:r w:rsidRPr="000C3B27">
        <w:rPr>
          <w:rFonts w:ascii="Arial" w:hAnsi="Arial" w:cs="Arial"/>
          <w:bCs/>
          <w:color w:val="000000" w:themeColor="text1"/>
        </w:rPr>
        <w:t>Bryanston School, The Drive</w:t>
      </w:r>
      <w:r w:rsidR="00E73DCC">
        <w:rPr>
          <w:rFonts w:ascii="Arial" w:hAnsi="Arial" w:cs="Arial"/>
          <w:bCs/>
          <w:color w:val="000000" w:themeColor="text1"/>
        </w:rPr>
        <w:t xml:space="preserve">, </w:t>
      </w:r>
      <w:r w:rsidRPr="000C3B27">
        <w:rPr>
          <w:rFonts w:ascii="Arial" w:hAnsi="Arial" w:cs="Arial"/>
          <w:bCs/>
          <w:color w:val="000000" w:themeColor="text1"/>
        </w:rPr>
        <w:t>Single storey building for use as barbecue hut.</w:t>
      </w:r>
    </w:p>
    <w:p w14:paraId="3C936341" w14:textId="0F3E7F19" w:rsidR="000C3B27" w:rsidRPr="000C3B27" w:rsidRDefault="000C3B27" w:rsidP="000C3B27">
      <w:pPr>
        <w:spacing w:after="0"/>
        <w:rPr>
          <w:rFonts w:ascii="Arial" w:hAnsi="Arial" w:cs="Arial"/>
          <w:bCs/>
          <w:color w:val="000000" w:themeColor="text1"/>
        </w:rPr>
      </w:pPr>
      <w:r w:rsidRPr="000C3B27">
        <w:rPr>
          <w:rFonts w:ascii="Arial" w:hAnsi="Arial" w:cs="Arial"/>
          <w:bCs/>
          <w:color w:val="000000" w:themeColor="text1"/>
        </w:rPr>
        <w:t>Dorset Council do not seem to require Bryanston School to submit a site plan, but the timber hut would be sited somewhere between Hunter House and Greenleaves House.</w:t>
      </w:r>
      <w:r w:rsidR="00E73DCC">
        <w:rPr>
          <w:rFonts w:ascii="Arial" w:hAnsi="Arial" w:cs="Arial"/>
          <w:bCs/>
          <w:color w:val="000000" w:themeColor="text1"/>
        </w:rPr>
        <w:t xml:space="preserve"> No objection. </w:t>
      </w:r>
      <w:r w:rsidRPr="000C3B27">
        <w:rPr>
          <w:rFonts w:ascii="Arial" w:hAnsi="Arial" w:cs="Arial"/>
          <w:bCs/>
          <w:color w:val="000000" w:themeColor="text1"/>
        </w:rPr>
        <w:t>GRANTED 4.11.21</w:t>
      </w:r>
    </w:p>
    <w:p w14:paraId="73A77282" w14:textId="3B5A71BF" w:rsidR="000C3B27" w:rsidRPr="000C3B27" w:rsidRDefault="000C3B27" w:rsidP="000C3B27">
      <w:pPr>
        <w:spacing w:after="0"/>
        <w:rPr>
          <w:rFonts w:ascii="Arial" w:hAnsi="Arial" w:cs="Arial"/>
          <w:bCs/>
          <w:color w:val="000000" w:themeColor="text1"/>
        </w:rPr>
      </w:pPr>
      <w:r w:rsidRPr="00E73DCC">
        <w:rPr>
          <w:rFonts w:ascii="Arial" w:hAnsi="Arial" w:cs="Arial"/>
          <w:b/>
          <w:color w:val="000000" w:themeColor="text1"/>
        </w:rPr>
        <w:t>P/FUL/2021/02119</w:t>
      </w:r>
      <w:r w:rsidR="00E73DCC">
        <w:rPr>
          <w:rFonts w:ascii="Arial" w:hAnsi="Arial" w:cs="Arial"/>
          <w:b/>
          <w:color w:val="000000" w:themeColor="text1"/>
        </w:rPr>
        <w:t xml:space="preserve">- 03904 - </w:t>
      </w:r>
      <w:r w:rsidRPr="000C3B27">
        <w:rPr>
          <w:rFonts w:ascii="Arial" w:hAnsi="Arial" w:cs="Arial"/>
          <w:bCs/>
          <w:color w:val="000000" w:themeColor="text1"/>
        </w:rPr>
        <w:t>Old Park Farm, Quarleston</w:t>
      </w:r>
      <w:r w:rsidR="00E73DCC">
        <w:rPr>
          <w:rFonts w:ascii="Arial" w:hAnsi="Arial" w:cs="Arial"/>
          <w:bCs/>
          <w:color w:val="000000" w:themeColor="text1"/>
        </w:rPr>
        <w:t xml:space="preserve"> - </w:t>
      </w:r>
      <w:r w:rsidRPr="000C3B27">
        <w:rPr>
          <w:rFonts w:ascii="Arial" w:hAnsi="Arial" w:cs="Arial"/>
          <w:bCs/>
          <w:color w:val="000000" w:themeColor="text1"/>
        </w:rPr>
        <w:t>Resurfacing of existing cow tracks and construction of additional cow track (retrospective</w:t>
      </w:r>
      <w:r w:rsidR="00E73DCC">
        <w:rPr>
          <w:rFonts w:ascii="Arial" w:hAnsi="Arial" w:cs="Arial"/>
          <w:bCs/>
          <w:color w:val="000000" w:themeColor="text1"/>
        </w:rPr>
        <w:t xml:space="preserve">) – no objection - </w:t>
      </w:r>
      <w:r w:rsidRPr="000C3B27">
        <w:rPr>
          <w:rFonts w:ascii="Arial" w:hAnsi="Arial" w:cs="Arial"/>
          <w:bCs/>
          <w:color w:val="000000" w:themeColor="text1"/>
        </w:rPr>
        <w:t>GRANTED 7.12.21</w:t>
      </w:r>
    </w:p>
    <w:p w14:paraId="764FCAFD" w14:textId="4D700E93" w:rsidR="000C3B27" w:rsidRPr="005153A6" w:rsidRDefault="000C3B27" w:rsidP="0095408E">
      <w:pPr>
        <w:spacing w:after="0"/>
        <w:rPr>
          <w:rFonts w:ascii="Arial" w:hAnsi="Arial" w:cs="Arial"/>
          <w:bCs/>
          <w:color w:val="000000" w:themeColor="text1"/>
        </w:rPr>
      </w:pPr>
      <w:r w:rsidRPr="00E73DCC">
        <w:rPr>
          <w:rFonts w:ascii="Arial" w:hAnsi="Arial" w:cs="Arial"/>
          <w:b/>
          <w:color w:val="000000" w:themeColor="text1"/>
        </w:rPr>
        <w:t>P/LBC/2021/0248</w:t>
      </w:r>
      <w:r w:rsidR="00E73DCC">
        <w:rPr>
          <w:rFonts w:ascii="Arial" w:hAnsi="Arial" w:cs="Arial"/>
          <w:b/>
          <w:color w:val="000000" w:themeColor="text1"/>
        </w:rPr>
        <w:t xml:space="preserve"> - </w:t>
      </w:r>
      <w:r w:rsidRPr="000C3B27">
        <w:rPr>
          <w:rFonts w:ascii="Arial" w:hAnsi="Arial" w:cs="Arial"/>
          <w:bCs/>
          <w:color w:val="000000" w:themeColor="text1"/>
        </w:rPr>
        <w:t>Main halls of residence, Bryanston School, The Drive</w:t>
      </w:r>
      <w:r w:rsidR="00E73DCC">
        <w:rPr>
          <w:rFonts w:ascii="Arial" w:hAnsi="Arial" w:cs="Arial"/>
          <w:bCs/>
          <w:color w:val="000000" w:themeColor="text1"/>
        </w:rPr>
        <w:t>,</w:t>
      </w:r>
      <w:r w:rsidRPr="000C3B27">
        <w:rPr>
          <w:rFonts w:ascii="Arial" w:hAnsi="Arial" w:cs="Arial"/>
          <w:bCs/>
          <w:color w:val="000000" w:themeColor="text1"/>
        </w:rPr>
        <w:tab/>
        <w:t>Remedial repairs to existing fire escape walkway and all associated works – Grade I Listed Building</w:t>
      </w:r>
      <w:r w:rsidR="00E73DCC">
        <w:rPr>
          <w:rFonts w:ascii="Arial" w:hAnsi="Arial" w:cs="Arial"/>
          <w:bCs/>
          <w:color w:val="000000" w:themeColor="text1"/>
        </w:rPr>
        <w:t xml:space="preserve"> – no objection - G</w:t>
      </w:r>
      <w:r w:rsidRPr="000C3B27">
        <w:rPr>
          <w:rFonts w:ascii="Arial" w:hAnsi="Arial" w:cs="Arial"/>
          <w:bCs/>
          <w:color w:val="000000" w:themeColor="text1"/>
        </w:rPr>
        <w:t>RANTED 29.11.21</w:t>
      </w:r>
    </w:p>
    <w:p w14:paraId="206F0FA9" w14:textId="5EEBF032" w:rsidR="00135520" w:rsidRPr="005153A6" w:rsidRDefault="0095408E" w:rsidP="00135520">
      <w:pPr>
        <w:spacing w:after="0"/>
        <w:rPr>
          <w:rFonts w:ascii="Arial" w:hAnsi="Arial" w:cs="Arial"/>
          <w:color w:val="000000" w:themeColor="text1"/>
        </w:rPr>
      </w:pPr>
      <w:r w:rsidRPr="005153A6">
        <w:rPr>
          <w:rFonts w:ascii="Arial" w:hAnsi="Arial" w:cs="Arial"/>
          <w:b/>
          <w:bCs/>
          <w:color w:val="000000" w:themeColor="text1"/>
        </w:rPr>
        <w:t xml:space="preserve">DAPTC- </w:t>
      </w:r>
      <w:r w:rsidRPr="005153A6">
        <w:rPr>
          <w:rFonts w:ascii="Arial" w:hAnsi="Arial" w:cs="Arial"/>
          <w:color w:val="000000" w:themeColor="text1"/>
        </w:rPr>
        <w:t>the Clerk forward information from the DAPTC when received</w:t>
      </w:r>
      <w:r w:rsidR="00E73DCC">
        <w:rPr>
          <w:rFonts w:ascii="Arial" w:hAnsi="Arial" w:cs="Arial"/>
          <w:color w:val="000000" w:themeColor="text1"/>
        </w:rPr>
        <w:t>.</w:t>
      </w:r>
    </w:p>
    <w:p w14:paraId="1F0D6C76" w14:textId="7F0AED06" w:rsidR="00120C4B" w:rsidRPr="005153A6" w:rsidRDefault="00135520" w:rsidP="00120C4B">
      <w:pPr>
        <w:spacing w:after="0"/>
        <w:rPr>
          <w:rFonts w:ascii="Arial" w:hAnsi="Arial" w:cs="Arial"/>
          <w:bCs/>
          <w:color w:val="000000" w:themeColor="text1"/>
        </w:rPr>
      </w:pPr>
      <w:r w:rsidRPr="005153A6">
        <w:rPr>
          <w:rFonts w:ascii="Arial" w:hAnsi="Arial" w:cs="Arial"/>
          <w:b/>
          <w:color w:val="000000" w:themeColor="text1"/>
        </w:rPr>
        <w:t xml:space="preserve">Footpaths – </w:t>
      </w:r>
      <w:r w:rsidR="00120C4B" w:rsidRPr="005153A6">
        <w:rPr>
          <w:rFonts w:ascii="Arial" w:hAnsi="Arial" w:cs="Arial"/>
          <w:color w:val="000000" w:themeColor="text1"/>
        </w:rPr>
        <w:t xml:space="preserve">Cllr Nolan </w:t>
      </w:r>
      <w:r w:rsidR="00C12FB8">
        <w:rPr>
          <w:rFonts w:ascii="Arial" w:hAnsi="Arial" w:cs="Arial"/>
          <w:color w:val="000000" w:themeColor="text1"/>
        </w:rPr>
        <w:t>had given his r</w:t>
      </w:r>
      <w:r w:rsidR="00E73DCC">
        <w:rPr>
          <w:rFonts w:ascii="Arial" w:hAnsi="Arial" w:cs="Arial"/>
          <w:color w:val="000000" w:themeColor="text1"/>
        </w:rPr>
        <w:t>eport earlie</w:t>
      </w:r>
      <w:r w:rsidR="00C12FB8">
        <w:rPr>
          <w:rFonts w:ascii="Arial" w:hAnsi="Arial" w:cs="Arial"/>
          <w:color w:val="000000" w:themeColor="text1"/>
        </w:rPr>
        <w:t xml:space="preserve">r, under the </w:t>
      </w:r>
      <w:proofErr w:type="spellStart"/>
      <w:r w:rsidR="00C12FB8">
        <w:rPr>
          <w:rFonts w:ascii="Arial" w:hAnsi="Arial" w:cs="Arial"/>
          <w:color w:val="000000" w:themeColor="text1"/>
        </w:rPr>
        <w:t>Trialway</w:t>
      </w:r>
      <w:proofErr w:type="spellEnd"/>
      <w:r w:rsidR="00C12FB8">
        <w:rPr>
          <w:rFonts w:ascii="Arial" w:hAnsi="Arial" w:cs="Arial"/>
          <w:color w:val="000000" w:themeColor="text1"/>
        </w:rPr>
        <w:t xml:space="preserve"> heading. </w:t>
      </w:r>
      <w:r w:rsidR="00E73DCC">
        <w:rPr>
          <w:rFonts w:ascii="Arial" w:hAnsi="Arial" w:cs="Arial"/>
          <w:color w:val="000000" w:themeColor="text1"/>
        </w:rPr>
        <w:t xml:space="preserve"> It was noted that the stile </w:t>
      </w:r>
      <w:r w:rsidR="0096799F">
        <w:rPr>
          <w:rFonts w:ascii="Arial" w:hAnsi="Arial" w:cs="Arial"/>
          <w:color w:val="000000" w:themeColor="text1"/>
        </w:rPr>
        <w:t>on the footpath by Higher Barn has been replaced.</w:t>
      </w:r>
    </w:p>
    <w:p w14:paraId="1C8468AE" w14:textId="51DF9D85" w:rsidR="00DB49E2" w:rsidRPr="005153A6" w:rsidRDefault="00135520" w:rsidP="00703890">
      <w:pPr>
        <w:suppressAutoHyphens/>
        <w:spacing w:after="0" w:line="240" w:lineRule="auto"/>
        <w:contextualSpacing/>
        <w:rPr>
          <w:rFonts w:ascii="Arial" w:hAnsi="Arial" w:cs="Arial"/>
          <w:color w:val="000000" w:themeColor="text1"/>
        </w:rPr>
      </w:pPr>
      <w:r w:rsidRPr="005153A6">
        <w:rPr>
          <w:rFonts w:ascii="Arial" w:hAnsi="Arial" w:cs="Arial"/>
          <w:b/>
          <w:bCs/>
          <w:color w:val="000000" w:themeColor="text1"/>
        </w:rPr>
        <w:t xml:space="preserve">Bryanston Estate – </w:t>
      </w:r>
      <w:r w:rsidR="00703890" w:rsidRPr="005153A6">
        <w:rPr>
          <w:rFonts w:ascii="Arial" w:hAnsi="Arial" w:cs="Arial"/>
          <w:color w:val="000000" w:themeColor="text1"/>
        </w:rPr>
        <w:t>Nothing to report.</w:t>
      </w:r>
    </w:p>
    <w:p w14:paraId="3A9778C7" w14:textId="111A10CC" w:rsidR="00135520" w:rsidRPr="005153A6" w:rsidRDefault="00135520" w:rsidP="00135520">
      <w:pPr>
        <w:spacing w:after="0" w:line="240" w:lineRule="auto"/>
        <w:rPr>
          <w:rFonts w:ascii="Arial" w:hAnsi="Arial" w:cs="Arial"/>
          <w:color w:val="000000" w:themeColor="text1"/>
        </w:rPr>
      </w:pPr>
      <w:r w:rsidRPr="005153A6">
        <w:rPr>
          <w:rFonts w:ascii="Arial" w:hAnsi="Arial" w:cs="Arial"/>
          <w:b/>
          <w:bCs/>
          <w:color w:val="000000" w:themeColor="text1"/>
        </w:rPr>
        <w:t>A350 group</w:t>
      </w:r>
      <w:r w:rsidRPr="005153A6">
        <w:rPr>
          <w:rFonts w:ascii="Arial" w:hAnsi="Arial" w:cs="Arial"/>
          <w:color w:val="000000" w:themeColor="text1"/>
        </w:rPr>
        <w:t xml:space="preserve"> – Nothing to report</w:t>
      </w:r>
      <w:r w:rsidR="0096799F">
        <w:rPr>
          <w:rFonts w:ascii="Arial" w:hAnsi="Arial" w:cs="Arial"/>
          <w:color w:val="000000" w:themeColor="text1"/>
        </w:rPr>
        <w:t xml:space="preserve"> and it was agreed to remove this item form the Agenda.</w:t>
      </w:r>
    </w:p>
    <w:p w14:paraId="3796F1EE" w14:textId="1716259F" w:rsidR="0096799F" w:rsidRPr="0096799F" w:rsidRDefault="00135520" w:rsidP="0096799F">
      <w:pPr>
        <w:spacing w:after="0" w:line="240" w:lineRule="auto"/>
        <w:rPr>
          <w:rFonts w:ascii="Arial" w:hAnsi="Arial" w:cs="Arial"/>
          <w:color w:val="000000" w:themeColor="text1"/>
        </w:rPr>
      </w:pPr>
      <w:r w:rsidRPr="005153A6">
        <w:rPr>
          <w:rFonts w:ascii="Arial" w:hAnsi="Arial" w:cs="Arial"/>
          <w:b/>
          <w:color w:val="000000" w:themeColor="text1"/>
        </w:rPr>
        <w:t xml:space="preserve">Bryanston Club – </w:t>
      </w:r>
      <w:r w:rsidRPr="005153A6">
        <w:rPr>
          <w:rFonts w:ascii="Arial" w:hAnsi="Arial" w:cs="Arial"/>
          <w:color w:val="000000" w:themeColor="text1"/>
        </w:rPr>
        <w:t xml:space="preserve">Cllr Moxham reported </w:t>
      </w:r>
      <w:r w:rsidR="0096799F">
        <w:rPr>
          <w:rFonts w:ascii="Arial" w:hAnsi="Arial" w:cs="Arial"/>
          <w:color w:val="000000" w:themeColor="text1"/>
        </w:rPr>
        <w:t xml:space="preserve">the </w:t>
      </w:r>
      <w:r w:rsidR="0096799F" w:rsidRPr="0096799F">
        <w:rPr>
          <w:rFonts w:ascii="Arial" w:hAnsi="Arial" w:cs="Arial"/>
          <w:color w:val="000000" w:themeColor="text1"/>
        </w:rPr>
        <w:t>new sign</w:t>
      </w:r>
      <w:r w:rsidR="0096799F">
        <w:rPr>
          <w:rFonts w:ascii="Arial" w:hAnsi="Arial" w:cs="Arial"/>
          <w:color w:val="000000" w:themeColor="text1"/>
        </w:rPr>
        <w:t xml:space="preserve"> for The Old Powerhouse</w:t>
      </w:r>
      <w:r w:rsidR="0096799F" w:rsidRPr="0096799F">
        <w:rPr>
          <w:rFonts w:ascii="Arial" w:hAnsi="Arial" w:cs="Arial"/>
          <w:color w:val="000000" w:themeColor="text1"/>
        </w:rPr>
        <w:t xml:space="preserve">. Bryanston Club C.I.C. will be trading as The Old Powerhouse from now on to signify the change of constitution, and the start of a new beginning. Now that there is no membership required to frequent the community building which includes the bar and its facilities, we hope more locals will feel welcome to use this asset. </w:t>
      </w:r>
      <w:r w:rsidR="0096799F">
        <w:rPr>
          <w:rFonts w:ascii="Arial" w:hAnsi="Arial" w:cs="Arial"/>
          <w:color w:val="000000" w:themeColor="text1"/>
        </w:rPr>
        <w:t>New faces are being seen and</w:t>
      </w:r>
      <w:r w:rsidR="005A4CDF">
        <w:rPr>
          <w:rFonts w:ascii="Arial" w:hAnsi="Arial" w:cs="Arial"/>
          <w:color w:val="000000" w:themeColor="text1"/>
        </w:rPr>
        <w:t xml:space="preserve"> </w:t>
      </w:r>
      <w:r w:rsidR="0096799F" w:rsidRPr="0096799F">
        <w:rPr>
          <w:rFonts w:ascii="Arial" w:hAnsi="Arial" w:cs="Arial"/>
          <w:color w:val="000000" w:themeColor="text1"/>
        </w:rPr>
        <w:t xml:space="preserve">every weekend in November and December was booked out to private functions or classes, and even a car boot sale. Christmas saw a steady flow of traffic at </w:t>
      </w:r>
      <w:r w:rsidR="0096799F">
        <w:rPr>
          <w:rFonts w:ascii="Arial" w:hAnsi="Arial" w:cs="Arial"/>
          <w:color w:val="000000" w:themeColor="text1"/>
        </w:rPr>
        <w:t>the</w:t>
      </w:r>
      <w:r w:rsidR="0096799F" w:rsidRPr="0096799F">
        <w:rPr>
          <w:rFonts w:ascii="Arial" w:hAnsi="Arial" w:cs="Arial"/>
          <w:color w:val="000000" w:themeColor="text1"/>
        </w:rPr>
        <w:t xml:space="preserve"> first Christmas Fair, and later with </w:t>
      </w:r>
      <w:r w:rsidR="0096799F">
        <w:rPr>
          <w:rFonts w:ascii="Arial" w:hAnsi="Arial" w:cs="Arial"/>
          <w:color w:val="000000" w:themeColor="text1"/>
        </w:rPr>
        <w:t>the</w:t>
      </w:r>
      <w:r w:rsidR="0096799F" w:rsidRPr="0096799F">
        <w:rPr>
          <w:rFonts w:ascii="Arial" w:hAnsi="Arial" w:cs="Arial"/>
          <w:color w:val="000000" w:themeColor="text1"/>
        </w:rPr>
        <w:t xml:space="preserve"> village resident </w:t>
      </w:r>
    </w:p>
    <w:p w14:paraId="0372620E" w14:textId="7AA0479C" w:rsidR="008B49E0" w:rsidRPr="005153A6" w:rsidRDefault="0096799F" w:rsidP="0096799F">
      <w:pPr>
        <w:spacing w:after="0" w:line="240" w:lineRule="auto"/>
        <w:rPr>
          <w:rFonts w:ascii="Arial" w:hAnsi="Arial" w:cs="Arial"/>
          <w:bCs/>
          <w:color w:val="000000" w:themeColor="text1"/>
        </w:rPr>
      </w:pPr>
      <w:r w:rsidRPr="0096799F">
        <w:rPr>
          <w:rFonts w:ascii="Arial" w:hAnsi="Arial" w:cs="Arial"/>
          <w:color w:val="000000" w:themeColor="text1"/>
        </w:rPr>
        <w:t xml:space="preserve">singer, and monthly quiz night. Hot food and cold buffets can now be provided by our caterer for private functions which will definitely help boost bookings. </w:t>
      </w:r>
      <w:r w:rsidR="009E1CCD">
        <w:rPr>
          <w:rFonts w:ascii="Arial" w:hAnsi="Arial" w:cs="Arial"/>
          <w:color w:val="000000" w:themeColor="text1"/>
        </w:rPr>
        <w:t>There has been a</w:t>
      </w:r>
      <w:r w:rsidRPr="0096799F">
        <w:rPr>
          <w:rFonts w:ascii="Arial" w:hAnsi="Arial" w:cs="Arial"/>
          <w:color w:val="000000" w:themeColor="text1"/>
        </w:rPr>
        <w:t>n ever-improving relationship with a team of Durweston residents and church volunteers which can only strengthen as more people get involved</w:t>
      </w:r>
      <w:r w:rsidR="009E1CCD">
        <w:rPr>
          <w:rFonts w:ascii="Arial" w:hAnsi="Arial" w:cs="Arial"/>
          <w:color w:val="000000" w:themeColor="text1"/>
        </w:rPr>
        <w:t xml:space="preserve">, anyone </w:t>
      </w:r>
      <w:r w:rsidRPr="0096799F">
        <w:rPr>
          <w:rFonts w:ascii="Arial" w:hAnsi="Arial" w:cs="Arial"/>
          <w:color w:val="000000" w:themeColor="text1"/>
        </w:rPr>
        <w:t>who would like to meet new people to make contact and volunteer an hour or so at the next fair. Those who already have, have said it’s a great way to feel connected in their village.</w:t>
      </w:r>
    </w:p>
    <w:p w14:paraId="15EE36EB" w14:textId="2B190E76" w:rsidR="008B49E0" w:rsidRPr="005153A6" w:rsidRDefault="008B49E0" w:rsidP="006A1215">
      <w:pPr>
        <w:spacing w:after="0" w:line="240" w:lineRule="auto"/>
        <w:rPr>
          <w:rFonts w:ascii="Arial" w:hAnsi="Arial" w:cs="Arial"/>
          <w:bCs/>
          <w:color w:val="000000" w:themeColor="text1"/>
        </w:rPr>
      </w:pPr>
      <w:r w:rsidRPr="005153A6">
        <w:rPr>
          <w:rFonts w:ascii="Arial" w:hAnsi="Arial" w:cs="Arial"/>
          <w:b/>
          <w:color w:val="000000" w:themeColor="text1"/>
        </w:rPr>
        <w:t xml:space="preserve">Blandford + Neighbourhood Plan – </w:t>
      </w:r>
      <w:r w:rsidR="009E1CCD">
        <w:rPr>
          <w:rFonts w:ascii="Arial" w:hAnsi="Arial" w:cs="Arial"/>
          <w:bCs/>
          <w:color w:val="000000" w:themeColor="text1"/>
        </w:rPr>
        <w:t xml:space="preserve">the Chairman reported that the </w:t>
      </w:r>
      <w:r w:rsidR="00C12FB8">
        <w:rPr>
          <w:rFonts w:ascii="Arial" w:hAnsi="Arial" w:cs="Arial"/>
          <w:bCs/>
          <w:color w:val="000000" w:themeColor="text1"/>
        </w:rPr>
        <w:t>N</w:t>
      </w:r>
      <w:r w:rsidR="009E1CCD">
        <w:rPr>
          <w:rFonts w:ascii="Arial" w:hAnsi="Arial" w:cs="Arial"/>
          <w:bCs/>
          <w:color w:val="000000" w:themeColor="text1"/>
        </w:rPr>
        <w:t xml:space="preserve">eighbourhood </w:t>
      </w:r>
      <w:r w:rsidR="00C12FB8">
        <w:rPr>
          <w:rFonts w:ascii="Arial" w:hAnsi="Arial" w:cs="Arial"/>
          <w:bCs/>
          <w:color w:val="000000" w:themeColor="text1"/>
        </w:rPr>
        <w:t>P</w:t>
      </w:r>
      <w:r w:rsidR="009E1CCD">
        <w:rPr>
          <w:rFonts w:ascii="Arial" w:hAnsi="Arial" w:cs="Arial"/>
          <w:bCs/>
          <w:color w:val="000000" w:themeColor="text1"/>
        </w:rPr>
        <w:t xml:space="preserve">lan is being reviewed and there maybe a cost involved for the Parish Council </w:t>
      </w:r>
      <w:r w:rsidR="00C12FB8">
        <w:rPr>
          <w:rFonts w:ascii="Arial" w:hAnsi="Arial" w:cs="Arial"/>
          <w:bCs/>
          <w:color w:val="000000" w:themeColor="text1"/>
        </w:rPr>
        <w:t xml:space="preserve">to fund support from consultants for any necessary </w:t>
      </w:r>
      <w:r w:rsidR="009E1CCD">
        <w:rPr>
          <w:rFonts w:ascii="Arial" w:hAnsi="Arial" w:cs="Arial"/>
          <w:bCs/>
          <w:color w:val="000000" w:themeColor="text1"/>
        </w:rPr>
        <w:t>modifications.  The cost is estimated at £176.0</w:t>
      </w:r>
      <w:r w:rsidR="00C12FB8">
        <w:rPr>
          <w:rFonts w:ascii="Arial" w:hAnsi="Arial" w:cs="Arial"/>
          <w:bCs/>
          <w:color w:val="000000" w:themeColor="text1"/>
        </w:rPr>
        <w:t>0 for</w:t>
      </w:r>
      <w:r w:rsidR="009E1CCD">
        <w:rPr>
          <w:rFonts w:ascii="Arial" w:hAnsi="Arial" w:cs="Arial"/>
          <w:bCs/>
          <w:color w:val="000000" w:themeColor="text1"/>
        </w:rPr>
        <w:t xml:space="preserve"> which the Parish Council ha</w:t>
      </w:r>
      <w:r w:rsidR="006F008B">
        <w:rPr>
          <w:rFonts w:ascii="Arial" w:hAnsi="Arial" w:cs="Arial"/>
          <w:bCs/>
          <w:color w:val="000000" w:themeColor="text1"/>
        </w:rPr>
        <w:t xml:space="preserve">s </w:t>
      </w:r>
      <w:r w:rsidR="009E1CCD">
        <w:rPr>
          <w:rFonts w:ascii="Arial" w:hAnsi="Arial" w:cs="Arial"/>
          <w:bCs/>
          <w:color w:val="000000" w:themeColor="text1"/>
        </w:rPr>
        <w:t>funds set aside for this purpose.  The Chairman asked for</w:t>
      </w:r>
      <w:r w:rsidR="006F008B">
        <w:rPr>
          <w:rFonts w:ascii="Arial" w:hAnsi="Arial" w:cs="Arial"/>
          <w:bCs/>
          <w:color w:val="000000" w:themeColor="text1"/>
        </w:rPr>
        <w:t xml:space="preserve"> the Council to approve this </w:t>
      </w:r>
      <w:proofErr w:type="gramStart"/>
      <w:r w:rsidR="006F008B">
        <w:rPr>
          <w:rFonts w:ascii="Arial" w:hAnsi="Arial" w:cs="Arial"/>
          <w:bCs/>
          <w:color w:val="000000" w:themeColor="text1"/>
        </w:rPr>
        <w:t>cost</w:t>
      </w:r>
      <w:proofErr w:type="gramEnd"/>
      <w:r w:rsidR="006F008B">
        <w:rPr>
          <w:rFonts w:ascii="Arial" w:hAnsi="Arial" w:cs="Arial"/>
          <w:bCs/>
          <w:color w:val="000000" w:themeColor="text1"/>
        </w:rPr>
        <w:t xml:space="preserve"> and this was </w:t>
      </w:r>
      <w:r w:rsidR="009E1CCD">
        <w:rPr>
          <w:rFonts w:ascii="Arial" w:hAnsi="Arial" w:cs="Arial"/>
          <w:bCs/>
          <w:color w:val="000000" w:themeColor="text1"/>
        </w:rPr>
        <w:t>agreed by all Councillors.</w:t>
      </w:r>
    </w:p>
    <w:p w14:paraId="6B626A2D" w14:textId="77777777" w:rsidR="006A1215" w:rsidRPr="005153A6" w:rsidRDefault="006A1215" w:rsidP="00926496">
      <w:pPr>
        <w:spacing w:after="0"/>
        <w:rPr>
          <w:rFonts w:ascii="Arial" w:hAnsi="Arial" w:cs="Arial"/>
          <w:b/>
          <w:bCs/>
          <w:color w:val="000000" w:themeColor="text1"/>
        </w:rPr>
      </w:pPr>
    </w:p>
    <w:p w14:paraId="041BCB40" w14:textId="33E00FA8" w:rsidR="00926496" w:rsidRPr="005153A6" w:rsidRDefault="007E7131" w:rsidP="00926496">
      <w:pPr>
        <w:spacing w:after="0"/>
        <w:rPr>
          <w:rFonts w:ascii="Arial" w:hAnsi="Arial" w:cs="Arial"/>
          <w:b/>
          <w:bCs/>
          <w:color w:val="000000" w:themeColor="text1"/>
        </w:rPr>
      </w:pPr>
      <w:r w:rsidRPr="005153A6">
        <w:rPr>
          <w:rFonts w:ascii="Arial" w:hAnsi="Arial" w:cs="Arial"/>
          <w:b/>
          <w:bCs/>
          <w:color w:val="000000" w:themeColor="text1"/>
        </w:rPr>
        <w:t>2</w:t>
      </w:r>
      <w:r w:rsidR="00402D92" w:rsidRPr="005153A6">
        <w:rPr>
          <w:rFonts w:ascii="Arial" w:hAnsi="Arial" w:cs="Arial"/>
          <w:b/>
          <w:bCs/>
          <w:color w:val="000000" w:themeColor="text1"/>
        </w:rPr>
        <w:t>1</w:t>
      </w:r>
      <w:r w:rsidRPr="005153A6">
        <w:rPr>
          <w:rFonts w:ascii="Arial" w:hAnsi="Arial" w:cs="Arial"/>
          <w:b/>
          <w:bCs/>
          <w:color w:val="000000" w:themeColor="text1"/>
        </w:rPr>
        <w:t>/</w:t>
      </w:r>
      <w:r w:rsidR="006A1215" w:rsidRPr="005153A6">
        <w:rPr>
          <w:rFonts w:ascii="Arial" w:hAnsi="Arial" w:cs="Arial"/>
          <w:b/>
          <w:bCs/>
          <w:color w:val="000000" w:themeColor="text1"/>
        </w:rPr>
        <w:t>3</w:t>
      </w:r>
      <w:r w:rsidR="009E1CCD">
        <w:rPr>
          <w:rFonts w:ascii="Arial" w:hAnsi="Arial" w:cs="Arial"/>
          <w:b/>
          <w:bCs/>
          <w:color w:val="000000" w:themeColor="text1"/>
        </w:rPr>
        <w:t>9</w:t>
      </w:r>
      <w:r w:rsidR="00926496" w:rsidRPr="005153A6">
        <w:rPr>
          <w:rFonts w:ascii="Arial" w:hAnsi="Arial" w:cs="Arial"/>
          <w:b/>
          <w:bCs/>
          <w:color w:val="000000" w:themeColor="text1"/>
        </w:rPr>
        <w:t>. Finance</w:t>
      </w:r>
    </w:p>
    <w:p w14:paraId="7D8E3A15" w14:textId="100C2196" w:rsidR="008E2E16" w:rsidRPr="005153A6" w:rsidRDefault="008E2E16" w:rsidP="004036D8">
      <w:pPr>
        <w:spacing w:after="0" w:line="240" w:lineRule="auto"/>
        <w:contextualSpacing/>
        <w:rPr>
          <w:rFonts w:ascii="Arial" w:hAnsi="Arial" w:cs="Arial"/>
          <w:bCs/>
          <w:color w:val="000000" w:themeColor="text1"/>
        </w:rPr>
      </w:pPr>
      <w:r w:rsidRPr="005153A6">
        <w:rPr>
          <w:rFonts w:ascii="Arial" w:hAnsi="Arial" w:cs="Arial"/>
          <w:bCs/>
          <w:color w:val="000000" w:themeColor="text1"/>
        </w:rPr>
        <w:t>Payment Schedule and Financial statement for</w:t>
      </w:r>
      <w:r w:rsidR="00C13187">
        <w:rPr>
          <w:rFonts w:ascii="Arial" w:hAnsi="Arial" w:cs="Arial"/>
          <w:bCs/>
          <w:color w:val="000000" w:themeColor="text1"/>
        </w:rPr>
        <w:t xml:space="preserve"> November</w:t>
      </w:r>
      <w:r w:rsidR="004036D8" w:rsidRPr="005153A6">
        <w:rPr>
          <w:rFonts w:ascii="Arial" w:hAnsi="Arial" w:cs="Arial"/>
          <w:bCs/>
          <w:color w:val="000000" w:themeColor="text1"/>
        </w:rPr>
        <w:t xml:space="preserve"> </w:t>
      </w:r>
      <w:r w:rsidR="00402D92" w:rsidRPr="005153A6">
        <w:rPr>
          <w:rFonts w:ascii="Arial" w:hAnsi="Arial" w:cs="Arial"/>
          <w:bCs/>
          <w:color w:val="000000" w:themeColor="text1"/>
        </w:rPr>
        <w:t>2021</w:t>
      </w:r>
      <w:r w:rsidR="004036D8" w:rsidRPr="005153A6">
        <w:rPr>
          <w:rFonts w:ascii="Arial" w:hAnsi="Arial" w:cs="Arial"/>
          <w:bCs/>
          <w:color w:val="000000" w:themeColor="text1"/>
        </w:rPr>
        <w:t xml:space="preserve"> for the sum of </w:t>
      </w:r>
      <w:r w:rsidR="00C13187">
        <w:rPr>
          <w:rFonts w:ascii="Arial" w:hAnsi="Arial" w:cs="Arial"/>
          <w:bCs/>
          <w:color w:val="000000" w:themeColor="text1"/>
        </w:rPr>
        <w:t>417.02</w:t>
      </w:r>
      <w:r w:rsidR="004036D8" w:rsidRPr="005153A6">
        <w:rPr>
          <w:rFonts w:ascii="Arial" w:hAnsi="Arial" w:cs="Arial"/>
          <w:bCs/>
          <w:color w:val="000000" w:themeColor="text1"/>
        </w:rPr>
        <w:t xml:space="preserve">, which </w:t>
      </w:r>
      <w:r w:rsidR="00A41FF2" w:rsidRPr="005153A6">
        <w:rPr>
          <w:rFonts w:ascii="Arial" w:hAnsi="Arial" w:cs="Arial"/>
          <w:bCs/>
          <w:color w:val="000000" w:themeColor="text1"/>
        </w:rPr>
        <w:t>had been agreed via email for payment.</w:t>
      </w:r>
      <w:r w:rsidR="007D53D6" w:rsidRPr="005153A6">
        <w:rPr>
          <w:rFonts w:ascii="Arial" w:hAnsi="Arial" w:cs="Arial"/>
          <w:bCs/>
          <w:color w:val="000000" w:themeColor="text1"/>
        </w:rPr>
        <w:t xml:space="preserve">  </w:t>
      </w:r>
      <w:r w:rsidR="00A41FF2" w:rsidRPr="005153A6">
        <w:rPr>
          <w:rFonts w:ascii="Arial" w:hAnsi="Arial" w:cs="Arial"/>
          <w:bCs/>
          <w:color w:val="000000" w:themeColor="text1"/>
        </w:rPr>
        <w:t xml:space="preserve">The Clerk had circulated the Payment Schedule, Financial </w:t>
      </w:r>
      <w:r w:rsidR="002352F4" w:rsidRPr="005153A6">
        <w:rPr>
          <w:rFonts w:ascii="Arial" w:hAnsi="Arial" w:cs="Arial"/>
          <w:bCs/>
          <w:color w:val="000000" w:themeColor="text1"/>
        </w:rPr>
        <w:t>statement,</w:t>
      </w:r>
      <w:r w:rsidR="00A41FF2" w:rsidRPr="005153A6">
        <w:rPr>
          <w:rFonts w:ascii="Arial" w:hAnsi="Arial" w:cs="Arial"/>
          <w:bCs/>
          <w:color w:val="000000" w:themeColor="text1"/>
        </w:rPr>
        <w:t xml:space="preserve"> and bank reconciliation for </w:t>
      </w:r>
      <w:r w:rsidR="00C13187">
        <w:rPr>
          <w:rFonts w:ascii="Arial" w:hAnsi="Arial" w:cs="Arial"/>
          <w:bCs/>
          <w:color w:val="000000" w:themeColor="text1"/>
        </w:rPr>
        <w:t>December</w:t>
      </w:r>
      <w:r w:rsidR="00A41FF2" w:rsidRPr="005153A6">
        <w:rPr>
          <w:rFonts w:ascii="Arial" w:hAnsi="Arial" w:cs="Arial"/>
          <w:bCs/>
          <w:color w:val="000000" w:themeColor="text1"/>
        </w:rPr>
        <w:t xml:space="preserve"> </w:t>
      </w:r>
      <w:r w:rsidR="00B8709A" w:rsidRPr="005153A6">
        <w:rPr>
          <w:rFonts w:ascii="Arial" w:hAnsi="Arial" w:cs="Arial"/>
          <w:bCs/>
          <w:color w:val="000000" w:themeColor="text1"/>
        </w:rPr>
        <w:t>for the sum of</w:t>
      </w:r>
      <w:r w:rsidR="007E7131" w:rsidRPr="005153A6">
        <w:rPr>
          <w:rFonts w:ascii="Arial" w:hAnsi="Arial" w:cs="Arial"/>
          <w:bCs/>
          <w:color w:val="000000" w:themeColor="text1"/>
        </w:rPr>
        <w:t xml:space="preserve"> £</w:t>
      </w:r>
      <w:r w:rsidR="00C13187">
        <w:rPr>
          <w:rFonts w:ascii="Arial" w:hAnsi="Arial" w:cs="Arial"/>
          <w:bCs/>
          <w:color w:val="000000" w:themeColor="text1"/>
        </w:rPr>
        <w:t>472.10</w:t>
      </w:r>
      <w:r w:rsidRPr="005153A6">
        <w:rPr>
          <w:rFonts w:ascii="Arial" w:hAnsi="Arial" w:cs="Arial"/>
          <w:bCs/>
          <w:color w:val="000000" w:themeColor="text1"/>
        </w:rPr>
        <w:t xml:space="preserve"> This was proposed by Cllr </w:t>
      </w:r>
      <w:r w:rsidR="004036D8" w:rsidRPr="005153A6">
        <w:rPr>
          <w:rFonts w:ascii="Arial" w:hAnsi="Arial" w:cs="Arial"/>
          <w:bCs/>
          <w:color w:val="000000" w:themeColor="text1"/>
        </w:rPr>
        <w:t>Tompsett</w:t>
      </w:r>
      <w:r w:rsidR="00A41FF2" w:rsidRPr="005153A6">
        <w:rPr>
          <w:rFonts w:ascii="Arial" w:hAnsi="Arial" w:cs="Arial"/>
          <w:bCs/>
          <w:color w:val="000000" w:themeColor="text1"/>
        </w:rPr>
        <w:t xml:space="preserve"> </w:t>
      </w:r>
      <w:r w:rsidRPr="005153A6">
        <w:rPr>
          <w:rFonts w:ascii="Arial" w:hAnsi="Arial" w:cs="Arial"/>
          <w:bCs/>
          <w:color w:val="000000" w:themeColor="text1"/>
        </w:rPr>
        <w:t xml:space="preserve">and seconded by Cllr </w:t>
      </w:r>
      <w:r w:rsidR="00C13187">
        <w:rPr>
          <w:rFonts w:ascii="Arial" w:hAnsi="Arial" w:cs="Arial"/>
          <w:bCs/>
          <w:color w:val="000000" w:themeColor="text1"/>
        </w:rPr>
        <w:t>Bird</w:t>
      </w:r>
      <w:r w:rsidR="00B8709A" w:rsidRPr="005153A6">
        <w:rPr>
          <w:rFonts w:ascii="Arial" w:hAnsi="Arial" w:cs="Arial"/>
          <w:bCs/>
          <w:color w:val="000000" w:themeColor="text1"/>
        </w:rPr>
        <w:t xml:space="preserve">, all </w:t>
      </w:r>
      <w:r w:rsidRPr="005153A6">
        <w:rPr>
          <w:rFonts w:ascii="Arial" w:hAnsi="Arial" w:cs="Arial"/>
          <w:bCs/>
          <w:color w:val="000000" w:themeColor="text1"/>
        </w:rPr>
        <w:t>agreed</w:t>
      </w:r>
      <w:r w:rsidR="00043659" w:rsidRPr="005153A6">
        <w:rPr>
          <w:rFonts w:ascii="Arial" w:hAnsi="Arial" w:cs="Arial"/>
          <w:bCs/>
          <w:color w:val="000000" w:themeColor="text1"/>
        </w:rPr>
        <w:t>,</w:t>
      </w:r>
      <w:r w:rsidRPr="005153A6">
        <w:rPr>
          <w:rFonts w:ascii="Arial" w:hAnsi="Arial" w:cs="Arial"/>
          <w:bCs/>
          <w:color w:val="000000" w:themeColor="text1"/>
        </w:rPr>
        <w:t xml:space="preserve"> and </w:t>
      </w:r>
      <w:r w:rsidR="00A41FF2" w:rsidRPr="005153A6">
        <w:rPr>
          <w:rFonts w:ascii="Arial" w:hAnsi="Arial" w:cs="Arial"/>
          <w:bCs/>
          <w:color w:val="000000" w:themeColor="text1"/>
        </w:rPr>
        <w:t xml:space="preserve">signed by the </w:t>
      </w:r>
      <w:r w:rsidRPr="005153A6">
        <w:rPr>
          <w:rFonts w:ascii="Arial" w:hAnsi="Arial" w:cs="Arial"/>
          <w:bCs/>
          <w:color w:val="000000" w:themeColor="text1"/>
        </w:rPr>
        <w:t>C</w:t>
      </w:r>
      <w:r w:rsidR="00C13187">
        <w:rPr>
          <w:rFonts w:ascii="Arial" w:hAnsi="Arial" w:cs="Arial"/>
          <w:bCs/>
          <w:color w:val="000000" w:themeColor="text1"/>
        </w:rPr>
        <w:t>lerk</w:t>
      </w:r>
      <w:r w:rsidR="005D1C1C" w:rsidRPr="005153A6">
        <w:rPr>
          <w:rFonts w:ascii="Arial" w:hAnsi="Arial" w:cs="Arial"/>
          <w:bCs/>
          <w:color w:val="000000" w:themeColor="text1"/>
        </w:rPr>
        <w:t>.</w:t>
      </w:r>
      <w:r w:rsidRPr="005153A6">
        <w:rPr>
          <w:rFonts w:ascii="Arial" w:hAnsi="Arial" w:cs="Arial"/>
          <w:bCs/>
          <w:color w:val="000000" w:themeColor="text1"/>
        </w:rPr>
        <w:t xml:space="preserve"> </w:t>
      </w:r>
      <w:r w:rsidR="005D1C1C" w:rsidRPr="005153A6">
        <w:rPr>
          <w:rFonts w:ascii="Arial" w:hAnsi="Arial" w:cs="Arial"/>
          <w:bCs/>
          <w:color w:val="000000" w:themeColor="text1"/>
        </w:rPr>
        <w:t>Details are as below:</w:t>
      </w:r>
    </w:p>
    <w:p w14:paraId="6098DB91" w14:textId="02EA0904" w:rsidR="005D1C1C" w:rsidRPr="005153A6" w:rsidRDefault="00EA7A44" w:rsidP="000928E2">
      <w:pPr>
        <w:spacing w:after="0" w:line="240" w:lineRule="auto"/>
        <w:contextualSpacing/>
        <w:rPr>
          <w:rFonts w:ascii="Arial" w:hAnsi="Arial" w:cs="Arial"/>
          <w:bCs/>
          <w:color w:val="000000" w:themeColor="text1"/>
        </w:rPr>
      </w:pPr>
      <w:r w:rsidRPr="00EA7A44">
        <w:rPr>
          <w:noProof/>
        </w:rPr>
        <w:lastRenderedPageBreak/>
        <w:drawing>
          <wp:inline distT="0" distB="0" distL="0" distR="0" wp14:anchorId="6D628E8A" wp14:editId="486047F1">
            <wp:extent cx="3851563" cy="9901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885" cy="992794"/>
                    </a:xfrm>
                    <a:prstGeom prst="rect">
                      <a:avLst/>
                    </a:prstGeom>
                    <a:noFill/>
                    <a:ln>
                      <a:noFill/>
                    </a:ln>
                  </pic:spPr>
                </pic:pic>
              </a:graphicData>
            </a:graphic>
          </wp:inline>
        </w:drawing>
      </w:r>
    </w:p>
    <w:p w14:paraId="0A5ECA37" w14:textId="4889722E" w:rsidR="00F95A93" w:rsidRPr="005153A6" w:rsidRDefault="00F95A93" w:rsidP="000928E2">
      <w:pPr>
        <w:spacing w:after="0" w:line="240" w:lineRule="auto"/>
        <w:contextualSpacing/>
        <w:rPr>
          <w:rFonts w:ascii="Arial" w:hAnsi="Arial" w:cs="Arial"/>
          <w:bCs/>
          <w:color w:val="000000" w:themeColor="text1"/>
        </w:rPr>
      </w:pPr>
      <w:r w:rsidRPr="005153A6">
        <w:rPr>
          <w:rFonts w:ascii="Arial" w:hAnsi="Arial" w:cs="Arial"/>
          <w:bCs/>
          <w:color w:val="000000" w:themeColor="text1"/>
        </w:rPr>
        <w:tab/>
      </w:r>
      <w:r w:rsidRPr="005153A6">
        <w:rPr>
          <w:rFonts w:ascii="Arial" w:hAnsi="Arial" w:cs="Arial"/>
          <w:b/>
          <w:color w:val="000000" w:themeColor="text1"/>
        </w:rPr>
        <w:t>RESOLVED</w:t>
      </w:r>
      <w:r w:rsidRPr="005153A6">
        <w:rPr>
          <w:rFonts w:ascii="Arial" w:hAnsi="Arial" w:cs="Arial"/>
          <w:bCs/>
          <w:color w:val="000000" w:themeColor="text1"/>
        </w:rPr>
        <w:t>: to pay the payment on the schedule for the sum of £</w:t>
      </w:r>
      <w:r w:rsidR="00C13187">
        <w:rPr>
          <w:rFonts w:ascii="Arial" w:hAnsi="Arial" w:cs="Arial"/>
          <w:bCs/>
          <w:color w:val="000000" w:themeColor="text1"/>
        </w:rPr>
        <w:t>472.10</w:t>
      </w:r>
      <w:r w:rsidRPr="005153A6">
        <w:rPr>
          <w:rFonts w:ascii="Arial" w:hAnsi="Arial" w:cs="Arial"/>
          <w:bCs/>
          <w:color w:val="000000" w:themeColor="text1"/>
        </w:rPr>
        <w:t xml:space="preserve"> (2</w:t>
      </w:r>
      <w:r w:rsidR="00402D92" w:rsidRPr="005153A6">
        <w:rPr>
          <w:rFonts w:ascii="Arial" w:hAnsi="Arial" w:cs="Arial"/>
          <w:bCs/>
          <w:color w:val="000000" w:themeColor="text1"/>
        </w:rPr>
        <w:t>1</w:t>
      </w:r>
      <w:r w:rsidRPr="005153A6">
        <w:rPr>
          <w:rFonts w:ascii="Arial" w:hAnsi="Arial" w:cs="Arial"/>
          <w:bCs/>
          <w:color w:val="000000" w:themeColor="text1"/>
        </w:rPr>
        <w:t>/</w:t>
      </w:r>
      <w:r w:rsidR="004036D8" w:rsidRPr="005153A6">
        <w:rPr>
          <w:rFonts w:ascii="Arial" w:hAnsi="Arial" w:cs="Arial"/>
          <w:bCs/>
          <w:color w:val="000000" w:themeColor="text1"/>
        </w:rPr>
        <w:t>3</w:t>
      </w:r>
      <w:r w:rsidR="00C13187">
        <w:rPr>
          <w:rFonts w:ascii="Arial" w:hAnsi="Arial" w:cs="Arial"/>
          <w:bCs/>
          <w:color w:val="000000" w:themeColor="text1"/>
        </w:rPr>
        <w:t>9</w:t>
      </w:r>
      <w:r w:rsidR="00A41FF2" w:rsidRPr="005153A6">
        <w:rPr>
          <w:rFonts w:ascii="Arial" w:hAnsi="Arial" w:cs="Arial"/>
          <w:bCs/>
          <w:color w:val="000000" w:themeColor="text1"/>
        </w:rPr>
        <w:t xml:space="preserve"> </w:t>
      </w:r>
      <w:r w:rsidRPr="005153A6">
        <w:rPr>
          <w:rFonts w:ascii="Arial" w:hAnsi="Arial" w:cs="Arial"/>
          <w:bCs/>
          <w:color w:val="000000" w:themeColor="text1"/>
        </w:rPr>
        <w:t>current account).</w:t>
      </w:r>
    </w:p>
    <w:p w14:paraId="05B17102" w14:textId="77777777" w:rsidR="00B8709A" w:rsidRPr="005153A6" w:rsidRDefault="00B8709A" w:rsidP="000928E2">
      <w:pPr>
        <w:spacing w:after="0" w:line="240" w:lineRule="auto"/>
        <w:contextualSpacing/>
        <w:rPr>
          <w:rFonts w:ascii="Arial" w:hAnsi="Arial" w:cs="Arial"/>
          <w:bCs/>
          <w:color w:val="000000" w:themeColor="text1"/>
        </w:rPr>
      </w:pPr>
    </w:p>
    <w:p w14:paraId="498C134A" w14:textId="77777777" w:rsidR="00EA7A44" w:rsidRDefault="005D1C1C" w:rsidP="00EA7A44">
      <w:pPr>
        <w:spacing w:after="0" w:line="240" w:lineRule="auto"/>
        <w:contextualSpacing/>
        <w:rPr>
          <w:rFonts w:ascii="Arial" w:hAnsi="Arial" w:cs="Arial"/>
          <w:b/>
          <w:bCs/>
          <w:color w:val="000000" w:themeColor="text1"/>
        </w:rPr>
      </w:pPr>
      <w:r w:rsidRPr="005153A6">
        <w:rPr>
          <w:rFonts w:ascii="Arial" w:hAnsi="Arial" w:cs="Arial"/>
          <w:b/>
          <w:bCs/>
          <w:color w:val="000000" w:themeColor="text1"/>
        </w:rPr>
        <w:t>2</w:t>
      </w:r>
      <w:r w:rsidR="006C6626" w:rsidRPr="005153A6">
        <w:rPr>
          <w:rFonts w:ascii="Arial" w:hAnsi="Arial" w:cs="Arial"/>
          <w:b/>
          <w:bCs/>
          <w:color w:val="000000" w:themeColor="text1"/>
        </w:rPr>
        <w:t>1</w:t>
      </w:r>
      <w:r w:rsidR="00B8709A" w:rsidRPr="005153A6">
        <w:rPr>
          <w:rFonts w:ascii="Arial" w:hAnsi="Arial" w:cs="Arial"/>
          <w:b/>
          <w:bCs/>
          <w:color w:val="000000" w:themeColor="text1"/>
        </w:rPr>
        <w:t>/</w:t>
      </w:r>
      <w:r w:rsidR="00EA7A44">
        <w:rPr>
          <w:rFonts w:ascii="Arial" w:hAnsi="Arial" w:cs="Arial"/>
          <w:b/>
          <w:bCs/>
          <w:color w:val="000000" w:themeColor="text1"/>
        </w:rPr>
        <w:t>40</w:t>
      </w:r>
      <w:r w:rsidR="00B8709A" w:rsidRPr="005153A6">
        <w:rPr>
          <w:rFonts w:ascii="Arial" w:hAnsi="Arial" w:cs="Arial"/>
          <w:b/>
          <w:bCs/>
          <w:color w:val="000000" w:themeColor="text1"/>
        </w:rPr>
        <w:t>.</w:t>
      </w:r>
      <w:r w:rsidR="002122C7" w:rsidRPr="005153A6">
        <w:rPr>
          <w:rFonts w:ascii="Arial" w:hAnsi="Arial" w:cs="Arial"/>
          <w:b/>
          <w:bCs/>
          <w:color w:val="000000" w:themeColor="text1"/>
        </w:rPr>
        <w:t xml:space="preserve"> </w:t>
      </w:r>
      <w:r w:rsidR="005956F4" w:rsidRPr="005153A6">
        <w:rPr>
          <w:rFonts w:ascii="Arial" w:hAnsi="Arial" w:cs="Arial"/>
          <w:b/>
          <w:bCs/>
          <w:color w:val="000000" w:themeColor="text1"/>
        </w:rPr>
        <w:t xml:space="preserve"> </w:t>
      </w:r>
      <w:r w:rsidR="006C6626" w:rsidRPr="005153A6">
        <w:rPr>
          <w:rFonts w:ascii="Arial" w:hAnsi="Arial" w:cs="Arial"/>
          <w:b/>
          <w:bCs/>
          <w:color w:val="000000" w:themeColor="text1"/>
        </w:rPr>
        <w:t xml:space="preserve">Chairman’s report – the </w:t>
      </w:r>
      <w:r w:rsidR="007A7C61" w:rsidRPr="005153A6">
        <w:rPr>
          <w:rFonts w:ascii="Arial" w:hAnsi="Arial" w:cs="Arial"/>
          <w:b/>
          <w:bCs/>
          <w:color w:val="000000" w:themeColor="text1"/>
        </w:rPr>
        <w:t>Chairman’s</w:t>
      </w:r>
      <w:r w:rsidR="006C6626" w:rsidRPr="005153A6">
        <w:rPr>
          <w:rFonts w:ascii="Arial" w:hAnsi="Arial" w:cs="Arial"/>
          <w:b/>
          <w:bCs/>
          <w:color w:val="000000" w:themeColor="text1"/>
        </w:rPr>
        <w:t xml:space="preserve"> report can be viewed on the Parish Council’s website and hard copies obtained by the Clerk.</w:t>
      </w:r>
    </w:p>
    <w:p w14:paraId="6E7E971D" w14:textId="02B12987" w:rsidR="00EA7A44" w:rsidRPr="00EA7A44" w:rsidRDefault="00EA7A44" w:rsidP="00EA7A44">
      <w:pPr>
        <w:spacing w:after="0" w:line="240" w:lineRule="auto"/>
        <w:contextualSpacing/>
        <w:rPr>
          <w:rFonts w:ascii="Arial" w:hAnsi="Arial" w:cs="Arial"/>
          <w:color w:val="000000" w:themeColor="text1"/>
        </w:rPr>
      </w:pPr>
      <w:r>
        <w:rPr>
          <w:rFonts w:ascii="Arial" w:hAnsi="Arial" w:cs="Arial"/>
          <w:color w:val="000000" w:themeColor="text1"/>
        </w:rPr>
        <w:t>The Chairman wished everyone a</w:t>
      </w:r>
      <w:r w:rsidRPr="00EA7A44">
        <w:rPr>
          <w:rFonts w:ascii="Arial" w:hAnsi="Arial" w:cs="Arial"/>
          <w:color w:val="000000" w:themeColor="text1"/>
        </w:rPr>
        <w:t xml:space="preserve"> happy and healthy New Year.</w:t>
      </w:r>
    </w:p>
    <w:p w14:paraId="62D311ED" w14:textId="6192D816" w:rsidR="00EA7A44" w:rsidRPr="00EA7A44" w:rsidRDefault="00EA7A44" w:rsidP="00EA7A44">
      <w:pPr>
        <w:spacing w:after="0" w:line="240" w:lineRule="auto"/>
        <w:contextualSpacing/>
        <w:rPr>
          <w:rFonts w:ascii="Arial" w:hAnsi="Arial" w:cs="Arial"/>
          <w:color w:val="000000" w:themeColor="text1"/>
        </w:rPr>
      </w:pPr>
      <w:r w:rsidRPr="00EA7A44">
        <w:rPr>
          <w:rFonts w:ascii="Arial" w:hAnsi="Arial" w:cs="Arial"/>
          <w:color w:val="000000" w:themeColor="text1"/>
        </w:rPr>
        <w:t>There is no further information about the proposal to include Bryanston within Blandford Forum’s town boundaries. Dorset Council are still working through the Community Governance Review which is considering this proposal.</w:t>
      </w:r>
    </w:p>
    <w:p w14:paraId="4684EBF3" w14:textId="067CEA36" w:rsidR="00EA7A44" w:rsidRPr="00EA7A44" w:rsidRDefault="00EA7A44" w:rsidP="00EA7A44">
      <w:pPr>
        <w:spacing w:after="0" w:line="240" w:lineRule="auto"/>
        <w:contextualSpacing/>
        <w:rPr>
          <w:rFonts w:ascii="Arial" w:hAnsi="Arial" w:cs="Arial"/>
          <w:color w:val="000000" w:themeColor="text1"/>
        </w:rPr>
      </w:pPr>
      <w:r w:rsidRPr="00EA7A44">
        <w:rPr>
          <w:rFonts w:ascii="Arial" w:hAnsi="Arial" w:cs="Arial"/>
          <w:color w:val="000000" w:themeColor="text1"/>
        </w:rPr>
        <w:t xml:space="preserve">Some residents have told us they don’t know what the parish council does, or even who is on the council.  Why not find out what your parish council is doing on your behalf? You are very welcome to come along to any of the parish council meetings, either to have your say in the public session (start of every meeting), or to just listen. There is no obligation to stay for the whole meeting either! Meetings are held in the Old Powerhouse ((formerly Bryanston Club) on the second Wednesday of January, March, May, July, </w:t>
      </w:r>
      <w:r w:rsidR="005A4CDF" w:rsidRPr="00EA7A44">
        <w:rPr>
          <w:rFonts w:ascii="Arial" w:hAnsi="Arial" w:cs="Arial"/>
          <w:color w:val="000000" w:themeColor="text1"/>
        </w:rPr>
        <w:t>September,</w:t>
      </w:r>
      <w:r w:rsidRPr="00EA7A44">
        <w:rPr>
          <w:rFonts w:ascii="Arial" w:hAnsi="Arial" w:cs="Arial"/>
          <w:color w:val="000000" w:themeColor="text1"/>
        </w:rPr>
        <w:t xml:space="preserve"> and November at 7pm. During the Covid pandemic, some meetings have been/may be held virtually (see agenda) – the public can still join by contacting the Parish Clerk (</w:t>
      </w:r>
      <w:r w:rsidR="005A4CDF" w:rsidRPr="00EA7A44">
        <w:rPr>
          <w:rFonts w:ascii="Arial" w:hAnsi="Arial" w:cs="Arial"/>
          <w:color w:val="000000" w:themeColor="text1"/>
        </w:rPr>
        <w:t>clerk@bryanston-pc.gov.uk; tel.</w:t>
      </w:r>
      <w:r w:rsidRPr="00EA7A44">
        <w:rPr>
          <w:rFonts w:ascii="Arial" w:hAnsi="Arial" w:cs="Arial"/>
          <w:color w:val="000000" w:themeColor="text1"/>
        </w:rPr>
        <w:t xml:space="preserve"> 01747 850515).</w:t>
      </w:r>
    </w:p>
    <w:p w14:paraId="745CAF2D" w14:textId="2AB478F0" w:rsidR="00EA7A44" w:rsidRPr="00EA7A44" w:rsidRDefault="00EA7A44" w:rsidP="00EA7A44">
      <w:pPr>
        <w:spacing w:after="0" w:line="240" w:lineRule="auto"/>
        <w:contextualSpacing/>
        <w:rPr>
          <w:rFonts w:ascii="Arial" w:hAnsi="Arial" w:cs="Arial"/>
          <w:color w:val="000000" w:themeColor="text1"/>
        </w:rPr>
      </w:pPr>
      <w:r w:rsidRPr="00EA7A44">
        <w:rPr>
          <w:rFonts w:ascii="Arial" w:hAnsi="Arial" w:cs="Arial"/>
          <w:color w:val="000000" w:themeColor="text1"/>
        </w:rPr>
        <w:t xml:space="preserve">Please look out for notices, agendas, </w:t>
      </w:r>
      <w:r w:rsidR="005A4CDF" w:rsidRPr="00EA7A44">
        <w:rPr>
          <w:rFonts w:ascii="Arial" w:hAnsi="Arial" w:cs="Arial"/>
          <w:color w:val="000000" w:themeColor="text1"/>
        </w:rPr>
        <w:t>minutes,</w:t>
      </w:r>
      <w:r w:rsidRPr="00EA7A44">
        <w:rPr>
          <w:rFonts w:ascii="Arial" w:hAnsi="Arial" w:cs="Arial"/>
          <w:color w:val="000000" w:themeColor="text1"/>
        </w:rPr>
        <w:t xml:space="preserve"> and information posted on:</w:t>
      </w:r>
    </w:p>
    <w:p w14:paraId="22B952C0" w14:textId="77777777" w:rsidR="00EA7A44" w:rsidRPr="00EA7A44" w:rsidRDefault="00EA7A44" w:rsidP="00EA7A44">
      <w:pPr>
        <w:spacing w:after="0" w:line="240" w:lineRule="auto"/>
        <w:contextualSpacing/>
        <w:rPr>
          <w:rFonts w:ascii="Arial" w:hAnsi="Arial" w:cs="Arial"/>
          <w:color w:val="000000" w:themeColor="text1"/>
        </w:rPr>
      </w:pPr>
      <w:r w:rsidRPr="00EA7A44">
        <w:rPr>
          <w:rFonts w:ascii="Arial" w:hAnsi="Arial" w:cs="Arial"/>
          <w:color w:val="000000" w:themeColor="text1"/>
        </w:rPr>
        <w:t>1.</w:t>
      </w:r>
      <w:r w:rsidRPr="00EA7A44">
        <w:rPr>
          <w:rFonts w:ascii="Arial" w:hAnsi="Arial" w:cs="Arial"/>
          <w:color w:val="000000" w:themeColor="text1"/>
        </w:rPr>
        <w:tab/>
        <w:t>Bryanston Village Community Facebook page.</w:t>
      </w:r>
    </w:p>
    <w:p w14:paraId="3AA85DE7" w14:textId="77777777" w:rsidR="00EA7A44" w:rsidRPr="00EA7A44" w:rsidRDefault="00EA7A44" w:rsidP="00EA7A44">
      <w:pPr>
        <w:spacing w:after="0" w:line="240" w:lineRule="auto"/>
        <w:contextualSpacing/>
        <w:rPr>
          <w:rFonts w:ascii="Arial" w:hAnsi="Arial" w:cs="Arial"/>
          <w:color w:val="000000" w:themeColor="text1"/>
        </w:rPr>
      </w:pPr>
      <w:r w:rsidRPr="00EA7A44">
        <w:rPr>
          <w:rFonts w:ascii="Arial" w:hAnsi="Arial" w:cs="Arial"/>
          <w:color w:val="000000" w:themeColor="text1"/>
        </w:rPr>
        <w:t>2.</w:t>
      </w:r>
      <w:r w:rsidRPr="00EA7A44">
        <w:rPr>
          <w:rFonts w:ascii="Arial" w:hAnsi="Arial" w:cs="Arial"/>
          <w:color w:val="000000" w:themeColor="text1"/>
        </w:rPr>
        <w:tab/>
        <w:t>Bryanston Parish Council website: http://www.bryanston-pc.gov.uk</w:t>
      </w:r>
    </w:p>
    <w:p w14:paraId="41C4687D" w14:textId="3D3A0B77" w:rsidR="00EA7A44" w:rsidRPr="00EA7A44" w:rsidRDefault="00EA7A44" w:rsidP="00121338">
      <w:pPr>
        <w:spacing w:after="0" w:line="240" w:lineRule="auto"/>
        <w:ind w:left="720" w:hanging="720"/>
        <w:contextualSpacing/>
        <w:rPr>
          <w:rFonts w:ascii="Arial" w:hAnsi="Arial" w:cs="Arial"/>
          <w:color w:val="000000" w:themeColor="text1"/>
        </w:rPr>
      </w:pPr>
      <w:r w:rsidRPr="00EA7A44">
        <w:rPr>
          <w:rFonts w:ascii="Arial" w:hAnsi="Arial" w:cs="Arial"/>
          <w:color w:val="000000" w:themeColor="text1"/>
        </w:rPr>
        <w:t>3.</w:t>
      </w:r>
      <w:r w:rsidRPr="00EA7A44">
        <w:rPr>
          <w:rFonts w:ascii="Arial" w:hAnsi="Arial" w:cs="Arial"/>
          <w:color w:val="000000" w:themeColor="text1"/>
        </w:rPr>
        <w:tab/>
        <w:t xml:space="preserve">Official Bryanston Parish noticeboards by the phone box, The Cliff, the Old Powerhouse </w:t>
      </w:r>
      <w:r w:rsidR="005A4CDF" w:rsidRPr="00EA7A44">
        <w:rPr>
          <w:rFonts w:ascii="Arial" w:hAnsi="Arial" w:cs="Arial"/>
          <w:color w:val="000000" w:themeColor="text1"/>
        </w:rPr>
        <w:t>porch,</w:t>
      </w:r>
      <w:r w:rsidRPr="00EA7A44">
        <w:rPr>
          <w:rFonts w:ascii="Arial" w:hAnsi="Arial" w:cs="Arial"/>
          <w:color w:val="000000" w:themeColor="text1"/>
        </w:rPr>
        <w:t xml:space="preserve"> </w:t>
      </w:r>
      <w:r w:rsidR="005A4CDF" w:rsidRPr="00EA7A44">
        <w:rPr>
          <w:rFonts w:ascii="Arial" w:hAnsi="Arial" w:cs="Arial"/>
          <w:color w:val="000000" w:themeColor="text1"/>
        </w:rPr>
        <w:t xml:space="preserve">and </w:t>
      </w:r>
      <w:r w:rsidR="005A4CDF">
        <w:rPr>
          <w:rFonts w:ascii="Arial" w:hAnsi="Arial" w:cs="Arial"/>
          <w:color w:val="000000" w:themeColor="text1"/>
        </w:rPr>
        <w:t>opposite</w:t>
      </w:r>
      <w:r w:rsidRPr="00EA7A44">
        <w:rPr>
          <w:rFonts w:ascii="Arial" w:hAnsi="Arial" w:cs="Arial"/>
          <w:color w:val="000000" w:themeColor="text1"/>
        </w:rPr>
        <w:t xml:space="preserve"> Home Farm.</w:t>
      </w:r>
    </w:p>
    <w:p w14:paraId="4189D128" w14:textId="264959F9" w:rsidR="005E2436" w:rsidRDefault="00EA7A44" w:rsidP="00EA7A44">
      <w:pPr>
        <w:spacing w:after="0" w:line="240" w:lineRule="auto"/>
        <w:contextualSpacing/>
        <w:rPr>
          <w:rFonts w:ascii="Arial" w:hAnsi="Arial" w:cs="Arial"/>
          <w:color w:val="000000" w:themeColor="text1"/>
        </w:rPr>
      </w:pPr>
      <w:r w:rsidRPr="00EA7A44">
        <w:rPr>
          <w:rFonts w:ascii="Arial" w:hAnsi="Arial" w:cs="Arial"/>
          <w:color w:val="000000" w:themeColor="text1"/>
        </w:rPr>
        <w:t>A summary is also included in the Bryanston Newsletter under ‘Village Matters’.</w:t>
      </w:r>
    </w:p>
    <w:p w14:paraId="670D6525" w14:textId="77777777" w:rsidR="00121338" w:rsidRPr="005153A6" w:rsidRDefault="00121338" w:rsidP="00EA7A44">
      <w:pPr>
        <w:spacing w:after="0" w:line="240" w:lineRule="auto"/>
        <w:contextualSpacing/>
        <w:rPr>
          <w:rFonts w:ascii="Arial" w:hAnsi="Arial" w:cs="Arial"/>
          <w:color w:val="000000" w:themeColor="text1"/>
        </w:rPr>
      </w:pPr>
    </w:p>
    <w:p w14:paraId="619BC2CF" w14:textId="7DE8DB03" w:rsidR="005956F4" w:rsidRPr="005153A6" w:rsidRDefault="006C6626" w:rsidP="000928E2">
      <w:pPr>
        <w:spacing w:after="0" w:line="240" w:lineRule="auto"/>
        <w:contextualSpacing/>
        <w:rPr>
          <w:rFonts w:ascii="Arial" w:hAnsi="Arial" w:cs="Arial"/>
          <w:bCs/>
          <w:color w:val="000000" w:themeColor="text1"/>
        </w:rPr>
      </w:pPr>
      <w:r w:rsidRPr="005153A6">
        <w:rPr>
          <w:rFonts w:ascii="Arial" w:hAnsi="Arial" w:cs="Arial"/>
          <w:b/>
          <w:bCs/>
          <w:color w:val="000000" w:themeColor="text1"/>
        </w:rPr>
        <w:t>21/</w:t>
      </w:r>
      <w:r w:rsidR="00121338">
        <w:rPr>
          <w:rFonts w:ascii="Arial" w:hAnsi="Arial" w:cs="Arial"/>
          <w:b/>
          <w:bCs/>
          <w:color w:val="000000" w:themeColor="text1"/>
        </w:rPr>
        <w:t>41</w:t>
      </w:r>
      <w:r w:rsidRPr="005153A6">
        <w:rPr>
          <w:rFonts w:ascii="Arial" w:hAnsi="Arial" w:cs="Arial"/>
          <w:b/>
          <w:bCs/>
          <w:color w:val="000000" w:themeColor="text1"/>
        </w:rPr>
        <w:t xml:space="preserve"> </w:t>
      </w:r>
      <w:r w:rsidR="005956F4" w:rsidRPr="005153A6">
        <w:rPr>
          <w:rFonts w:ascii="Arial" w:hAnsi="Arial" w:cs="Arial"/>
          <w:b/>
          <w:bCs/>
          <w:color w:val="000000" w:themeColor="text1"/>
        </w:rPr>
        <w:t xml:space="preserve">Clerk report – </w:t>
      </w:r>
      <w:r w:rsidR="005956F4" w:rsidRPr="005153A6">
        <w:rPr>
          <w:rFonts w:ascii="Arial" w:hAnsi="Arial" w:cs="Arial"/>
          <w:bCs/>
          <w:color w:val="000000" w:themeColor="text1"/>
        </w:rPr>
        <w:t xml:space="preserve">all correspondence has been circulated and actioned </w:t>
      </w:r>
      <w:r w:rsidR="0020494B" w:rsidRPr="005153A6">
        <w:rPr>
          <w:rFonts w:ascii="Arial" w:hAnsi="Arial" w:cs="Arial"/>
          <w:bCs/>
          <w:color w:val="000000" w:themeColor="text1"/>
        </w:rPr>
        <w:t>as</w:t>
      </w:r>
      <w:r w:rsidR="005956F4" w:rsidRPr="005153A6">
        <w:rPr>
          <w:rFonts w:ascii="Arial" w:hAnsi="Arial" w:cs="Arial"/>
          <w:bCs/>
          <w:color w:val="000000" w:themeColor="text1"/>
        </w:rPr>
        <w:t xml:space="preserve"> required.</w:t>
      </w:r>
    </w:p>
    <w:p w14:paraId="3047D2B4" w14:textId="4E6B21F3" w:rsidR="005956F4" w:rsidRPr="005153A6" w:rsidRDefault="005956F4" w:rsidP="000928E2">
      <w:pPr>
        <w:spacing w:after="0" w:line="240" w:lineRule="auto"/>
        <w:contextualSpacing/>
        <w:rPr>
          <w:rFonts w:ascii="Arial" w:hAnsi="Arial" w:cs="Arial"/>
          <w:bCs/>
          <w:color w:val="000000" w:themeColor="text1"/>
        </w:rPr>
      </w:pPr>
    </w:p>
    <w:p w14:paraId="7F97DDF3" w14:textId="01E4C08E" w:rsidR="00FA5247" w:rsidRPr="005153A6" w:rsidRDefault="005D1C1C" w:rsidP="000D6A54">
      <w:pPr>
        <w:spacing w:after="0" w:line="240" w:lineRule="auto"/>
        <w:contextualSpacing/>
        <w:rPr>
          <w:rFonts w:ascii="Arial" w:hAnsi="Arial" w:cs="Arial"/>
          <w:color w:val="000000" w:themeColor="text1"/>
        </w:rPr>
      </w:pPr>
      <w:r w:rsidRPr="005153A6">
        <w:rPr>
          <w:rFonts w:ascii="Arial" w:hAnsi="Arial" w:cs="Arial"/>
          <w:b/>
          <w:bCs/>
          <w:color w:val="000000" w:themeColor="text1"/>
        </w:rPr>
        <w:t>2</w:t>
      </w:r>
      <w:r w:rsidR="006C6626" w:rsidRPr="005153A6">
        <w:rPr>
          <w:rFonts w:ascii="Arial" w:hAnsi="Arial" w:cs="Arial"/>
          <w:b/>
          <w:bCs/>
          <w:color w:val="000000" w:themeColor="text1"/>
        </w:rPr>
        <w:t>1</w:t>
      </w:r>
      <w:r w:rsidR="005956F4" w:rsidRPr="005153A6">
        <w:rPr>
          <w:rFonts w:ascii="Arial" w:hAnsi="Arial" w:cs="Arial"/>
          <w:b/>
          <w:bCs/>
          <w:color w:val="000000" w:themeColor="text1"/>
        </w:rPr>
        <w:t>/</w:t>
      </w:r>
      <w:r w:rsidR="00121338">
        <w:rPr>
          <w:rFonts w:ascii="Arial" w:hAnsi="Arial" w:cs="Arial"/>
          <w:b/>
          <w:bCs/>
          <w:color w:val="000000" w:themeColor="text1"/>
        </w:rPr>
        <w:t>42</w:t>
      </w:r>
      <w:r w:rsidR="005956F4" w:rsidRPr="005153A6">
        <w:rPr>
          <w:rFonts w:ascii="Arial" w:hAnsi="Arial" w:cs="Arial"/>
          <w:b/>
          <w:bCs/>
          <w:color w:val="000000" w:themeColor="text1"/>
        </w:rPr>
        <w:t>. Items for the next agenda.</w:t>
      </w:r>
      <w:r w:rsidR="000D6A54" w:rsidRPr="005153A6">
        <w:rPr>
          <w:rFonts w:ascii="Arial" w:hAnsi="Arial" w:cs="Arial"/>
          <w:color w:val="000000" w:themeColor="text1"/>
          <w:sz w:val="28"/>
          <w:szCs w:val="28"/>
        </w:rPr>
        <w:t xml:space="preserve"> </w:t>
      </w:r>
      <w:r w:rsidR="000D6A54" w:rsidRPr="005153A6">
        <w:rPr>
          <w:rFonts w:ascii="Arial" w:hAnsi="Arial" w:cs="Arial"/>
          <w:color w:val="000000" w:themeColor="text1"/>
        </w:rPr>
        <w:t>Co-option for new member</w:t>
      </w:r>
      <w:r w:rsidR="007A7C61" w:rsidRPr="005153A6">
        <w:rPr>
          <w:rFonts w:ascii="Arial" w:hAnsi="Arial" w:cs="Arial"/>
          <w:color w:val="000000" w:themeColor="text1"/>
        </w:rPr>
        <w:t xml:space="preserve"> –</w:t>
      </w:r>
      <w:r w:rsidR="00FE31A9" w:rsidRPr="005153A6">
        <w:rPr>
          <w:rFonts w:ascii="Arial" w:hAnsi="Arial" w:cs="Arial"/>
          <w:color w:val="000000" w:themeColor="text1"/>
        </w:rPr>
        <w:t xml:space="preserve"> </w:t>
      </w:r>
      <w:r w:rsidR="00121338">
        <w:rPr>
          <w:rFonts w:ascii="Arial" w:hAnsi="Arial" w:cs="Arial"/>
          <w:color w:val="000000" w:themeColor="text1"/>
        </w:rPr>
        <w:t xml:space="preserve">Grants – Agree a publicity officer – Agree </w:t>
      </w:r>
      <w:r w:rsidR="006F008B">
        <w:rPr>
          <w:rFonts w:ascii="Arial" w:hAnsi="Arial" w:cs="Arial"/>
          <w:color w:val="000000" w:themeColor="text1"/>
        </w:rPr>
        <w:t xml:space="preserve">an </w:t>
      </w:r>
      <w:r w:rsidR="00121338">
        <w:rPr>
          <w:rFonts w:ascii="Arial" w:hAnsi="Arial" w:cs="Arial"/>
          <w:color w:val="000000" w:themeColor="text1"/>
        </w:rPr>
        <w:t xml:space="preserve">environment officer – Signs for the village </w:t>
      </w:r>
      <w:r w:rsidR="006F008B">
        <w:rPr>
          <w:rFonts w:ascii="Arial" w:hAnsi="Arial" w:cs="Arial"/>
          <w:color w:val="000000" w:themeColor="text1"/>
        </w:rPr>
        <w:t>- Community Charity – Consider grant for Jubilee event for the Village.</w:t>
      </w:r>
    </w:p>
    <w:p w14:paraId="6945E84C" w14:textId="77777777" w:rsidR="000673D3" w:rsidRDefault="000673D3" w:rsidP="005D1C1C">
      <w:pPr>
        <w:spacing w:after="0" w:line="240" w:lineRule="auto"/>
        <w:contextualSpacing/>
        <w:jc w:val="center"/>
        <w:rPr>
          <w:rFonts w:ascii="Arial" w:hAnsi="Arial" w:cs="Arial"/>
          <w:b/>
          <w:bCs/>
          <w:color w:val="000000" w:themeColor="text1"/>
        </w:rPr>
      </w:pPr>
    </w:p>
    <w:p w14:paraId="635A8219" w14:textId="32ADEA84" w:rsidR="00316DD8" w:rsidRDefault="005956F4" w:rsidP="005D1C1C">
      <w:pPr>
        <w:spacing w:after="0" w:line="240" w:lineRule="auto"/>
        <w:contextualSpacing/>
        <w:jc w:val="center"/>
        <w:rPr>
          <w:rFonts w:ascii="Arial" w:hAnsi="Arial" w:cs="Arial"/>
          <w:b/>
          <w:bCs/>
          <w:color w:val="000000" w:themeColor="text1"/>
        </w:rPr>
      </w:pPr>
      <w:r w:rsidRPr="005153A6">
        <w:rPr>
          <w:rFonts w:ascii="Arial" w:hAnsi="Arial" w:cs="Arial"/>
          <w:b/>
          <w:bCs/>
          <w:color w:val="000000" w:themeColor="text1"/>
        </w:rPr>
        <w:t xml:space="preserve">Date of next meeting </w:t>
      </w:r>
      <w:r w:rsidR="00121338">
        <w:rPr>
          <w:rFonts w:ascii="Arial" w:hAnsi="Arial" w:cs="Arial"/>
          <w:b/>
          <w:bCs/>
          <w:color w:val="000000" w:themeColor="text1"/>
        </w:rPr>
        <w:t>9</w:t>
      </w:r>
      <w:r w:rsidR="00121338" w:rsidRPr="00121338">
        <w:rPr>
          <w:rFonts w:ascii="Arial" w:hAnsi="Arial" w:cs="Arial"/>
          <w:b/>
          <w:bCs/>
          <w:color w:val="000000" w:themeColor="text1"/>
          <w:vertAlign w:val="superscript"/>
        </w:rPr>
        <w:t>th</w:t>
      </w:r>
      <w:r w:rsidR="00121338">
        <w:rPr>
          <w:rFonts w:ascii="Arial" w:hAnsi="Arial" w:cs="Arial"/>
          <w:b/>
          <w:bCs/>
          <w:color w:val="000000" w:themeColor="text1"/>
        </w:rPr>
        <w:t xml:space="preserve"> March 2022</w:t>
      </w:r>
      <w:r w:rsidR="005D1C1C" w:rsidRPr="005153A6">
        <w:rPr>
          <w:rFonts w:ascii="Arial" w:hAnsi="Arial" w:cs="Arial"/>
          <w:b/>
          <w:bCs/>
          <w:color w:val="000000" w:themeColor="text1"/>
        </w:rPr>
        <w:t xml:space="preserve">, </w:t>
      </w:r>
      <w:r w:rsidR="000D6A54" w:rsidRPr="005153A6">
        <w:rPr>
          <w:rFonts w:ascii="Arial" w:hAnsi="Arial" w:cs="Arial"/>
          <w:b/>
          <w:bCs/>
          <w:color w:val="000000" w:themeColor="text1"/>
        </w:rPr>
        <w:t>to be held at</w:t>
      </w:r>
      <w:r w:rsidR="00121338">
        <w:rPr>
          <w:rFonts w:ascii="Arial" w:hAnsi="Arial" w:cs="Arial"/>
          <w:b/>
          <w:bCs/>
          <w:color w:val="000000" w:themeColor="text1"/>
        </w:rPr>
        <w:t xml:space="preserve"> The Old Powerhouse</w:t>
      </w:r>
      <w:r w:rsidR="00FE31A9" w:rsidRPr="005153A6">
        <w:rPr>
          <w:rFonts w:ascii="Arial" w:hAnsi="Arial" w:cs="Arial"/>
          <w:b/>
          <w:bCs/>
          <w:color w:val="000000" w:themeColor="text1"/>
        </w:rPr>
        <w:t xml:space="preserve"> </w:t>
      </w:r>
      <w:r w:rsidR="000D6A54" w:rsidRPr="005153A6">
        <w:rPr>
          <w:rFonts w:ascii="Arial" w:hAnsi="Arial" w:cs="Arial"/>
          <w:b/>
          <w:bCs/>
          <w:color w:val="000000" w:themeColor="text1"/>
        </w:rPr>
        <w:t>at 7.00pm</w:t>
      </w:r>
      <w:r w:rsidR="005D1C1C" w:rsidRPr="005153A6">
        <w:rPr>
          <w:rFonts w:ascii="Arial" w:hAnsi="Arial" w:cs="Arial"/>
          <w:b/>
          <w:bCs/>
          <w:color w:val="000000" w:themeColor="text1"/>
        </w:rPr>
        <w:t>.</w:t>
      </w:r>
    </w:p>
    <w:p w14:paraId="1C67BE94" w14:textId="77777777" w:rsidR="005153A6" w:rsidRPr="005153A6" w:rsidRDefault="005153A6" w:rsidP="005D1C1C">
      <w:pPr>
        <w:spacing w:after="0" w:line="240" w:lineRule="auto"/>
        <w:contextualSpacing/>
        <w:jc w:val="center"/>
        <w:rPr>
          <w:rFonts w:ascii="Arial" w:hAnsi="Arial" w:cs="Arial"/>
          <w:color w:val="000000" w:themeColor="text1"/>
        </w:rPr>
      </w:pPr>
    </w:p>
    <w:p w14:paraId="01640AE0" w14:textId="530703A3" w:rsidR="00316DD8" w:rsidRDefault="00316DD8" w:rsidP="000928E2">
      <w:pPr>
        <w:autoSpaceDE w:val="0"/>
        <w:autoSpaceDN w:val="0"/>
        <w:adjustRightInd w:val="0"/>
        <w:spacing w:after="0" w:line="240" w:lineRule="auto"/>
        <w:contextualSpacing/>
        <w:jc w:val="center"/>
        <w:rPr>
          <w:rFonts w:ascii="Arial" w:hAnsi="Arial" w:cs="Arial"/>
          <w:b/>
          <w:bCs/>
          <w:color w:val="000000" w:themeColor="text1"/>
        </w:rPr>
      </w:pPr>
      <w:r w:rsidRPr="005153A6">
        <w:rPr>
          <w:rFonts w:ascii="Arial" w:hAnsi="Arial" w:cs="Arial"/>
          <w:b/>
          <w:bCs/>
          <w:color w:val="000000" w:themeColor="text1"/>
        </w:rPr>
        <w:t xml:space="preserve">Should you wish to contact the Clerk please use the email address below: </w:t>
      </w:r>
    </w:p>
    <w:p w14:paraId="4F23762E" w14:textId="77777777" w:rsidR="005153A6" w:rsidRPr="005153A6" w:rsidRDefault="005153A6" w:rsidP="000928E2">
      <w:pPr>
        <w:autoSpaceDE w:val="0"/>
        <w:autoSpaceDN w:val="0"/>
        <w:adjustRightInd w:val="0"/>
        <w:spacing w:after="0" w:line="240" w:lineRule="auto"/>
        <w:contextualSpacing/>
        <w:jc w:val="center"/>
        <w:rPr>
          <w:rFonts w:ascii="Arial" w:hAnsi="Arial" w:cs="Arial"/>
          <w:b/>
          <w:bCs/>
          <w:color w:val="000000" w:themeColor="text1"/>
        </w:rPr>
      </w:pPr>
    </w:p>
    <w:p w14:paraId="4CCD238F" w14:textId="06640807" w:rsidR="000D6A54" w:rsidRPr="005153A6" w:rsidRDefault="00417C2C" w:rsidP="000928E2">
      <w:pPr>
        <w:autoSpaceDE w:val="0"/>
        <w:autoSpaceDN w:val="0"/>
        <w:adjustRightInd w:val="0"/>
        <w:spacing w:after="0" w:line="240" w:lineRule="auto"/>
        <w:contextualSpacing/>
        <w:jc w:val="center"/>
        <w:rPr>
          <w:rFonts w:ascii="Arial" w:hAnsi="Arial" w:cs="Arial"/>
          <w:color w:val="000000" w:themeColor="text1"/>
          <w:u w:val="single"/>
        </w:rPr>
      </w:pPr>
      <w:hyperlink r:id="rId8" w:history="1">
        <w:r w:rsidR="00A41FF2" w:rsidRPr="005153A6">
          <w:rPr>
            <w:rStyle w:val="Hyperlink"/>
            <w:rFonts w:ascii="Arial" w:hAnsi="Arial" w:cs="Arial"/>
            <w:b/>
            <w:bCs/>
            <w:i/>
            <w:iCs/>
            <w:color w:val="000000" w:themeColor="text1"/>
          </w:rPr>
          <w:t>Clerk@bryanston-pc.gov.uk</w:t>
        </w:r>
      </w:hyperlink>
      <w:r w:rsidR="007D53D6" w:rsidRPr="005153A6">
        <w:rPr>
          <w:rStyle w:val="Hyperlink"/>
          <w:rFonts w:ascii="Arial" w:hAnsi="Arial" w:cs="Arial"/>
          <w:b/>
          <w:bCs/>
          <w:i/>
          <w:iCs/>
          <w:color w:val="000000" w:themeColor="text1"/>
        </w:rPr>
        <w:t xml:space="preserve">  </w:t>
      </w:r>
      <w:r w:rsidR="000D6A54" w:rsidRPr="005153A6">
        <w:rPr>
          <w:rFonts w:ascii="Arial" w:hAnsi="Arial" w:cs="Arial"/>
          <w:b/>
          <w:bCs/>
          <w:i/>
          <w:iCs/>
          <w:color w:val="000000" w:themeColor="text1"/>
          <w:u w:val="single"/>
        </w:rPr>
        <w:t>Website - www.bryanston-pc.gov.uk</w:t>
      </w:r>
    </w:p>
    <w:p w14:paraId="3C0CECA9" w14:textId="77777777" w:rsidR="005153A6" w:rsidRDefault="005153A6">
      <w:pPr>
        <w:spacing w:after="0" w:line="240" w:lineRule="auto"/>
        <w:contextualSpacing/>
        <w:jc w:val="center"/>
        <w:rPr>
          <w:rFonts w:ascii="Arial" w:hAnsi="Arial" w:cs="Arial"/>
          <w:b/>
          <w:bCs/>
          <w:color w:val="000000" w:themeColor="text1"/>
        </w:rPr>
      </w:pPr>
    </w:p>
    <w:p w14:paraId="6AEB5E81" w14:textId="77777777" w:rsidR="000673D3" w:rsidRDefault="000673D3" w:rsidP="005153A6">
      <w:pPr>
        <w:spacing w:after="0" w:line="240" w:lineRule="auto"/>
        <w:contextualSpacing/>
        <w:rPr>
          <w:rFonts w:ascii="Arial" w:hAnsi="Arial" w:cs="Arial"/>
          <w:b/>
          <w:bCs/>
          <w:color w:val="000000" w:themeColor="text1"/>
        </w:rPr>
      </w:pPr>
    </w:p>
    <w:p w14:paraId="3EDB4625" w14:textId="59251884" w:rsidR="00F03838" w:rsidRPr="005153A6" w:rsidRDefault="00316DD8" w:rsidP="005153A6">
      <w:pPr>
        <w:spacing w:after="0" w:line="240" w:lineRule="auto"/>
        <w:contextualSpacing/>
        <w:rPr>
          <w:rFonts w:ascii="Arial" w:hAnsi="Arial" w:cs="Arial"/>
          <w:b/>
          <w:color w:val="000000" w:themeColor="text1"/>
        </w:rPr>
      </w:pPr>
      <w:r w:rsidRPr="005153A6">
        <w:rPr>
          <w:rFonts w:ascii="Arial" w:hAnsi="Arial" w:cs="Arial"/>
          <w:b/>
          <w:bCs/>
          <w:color w:val="000000" w:themeColor="text1"/>
        </w:rPr>
        <w:t xml:space="preserve">There being no other business, the meeting closed at </w:t>
      </w:r>
      <w:r w:rsidR="00A41FF2" w:rsidRPr="005153A6">
        <w:rPr>
          <w:rFonts w:ascii="Arial" w:hAnsi="Arial" w:cs="Arial"/>
          <w:b/>
          <w:bCs/>
          <w:color w:val="000000" w:themeColor="text1"/>
        </w:rPr>
        <w:t>2</w:t>
      </w:r>
      <w:r w:rsidR="00121338">
        <w:rPr>
          <w:rFonts w:ascii="Arial" w:hAnsi="Arial" w:cs="Arial"/>
          <w:b/>
          <w:bCs/>
          <w:color w:val="000000" w:themeColor="text1"/>
        </w:rPr>
        <w:t>0.12</w:t>
      </w:r>
      <w:r w:rsidR="00A41FF2" w:rsidRPr="005153A6">
        <w:rPr>
          <w:rFonts w:ascii="Arial" w:hAnsi="Arial" w:cs="Arial"/>
          <w:b/>
          <w:bCs/>
          <w:color w:val="000000" w:themeColor="text1"/>
        </w:rPr>
        <w:t xml:space="preserve"> </w:t>
      </w:r>
      <w:r w:rsidRPr="005153A6">
        <w:rPr>
          <w:rFonts w:ascii="Arial" w:hAnsi="Arial" w:cs="Arial"/>
          <w:b/>
          <w:bCs/>
          <w:color w:val="000000" w:themeColor="text1"/>
        </w:rPr>
        <w:t>pm.</w:t>
      </w:r>
    </w:p>
    <w:sectPr w:rsidR="00F03838" w:rsidRPr="005153A6" w:rsidSect="00FE02BC">
      <w:headerReference w:type="default" r:id="rId9"/>
      <w:footerReference w:type="default" r:id="rId10"/>
      <w:pgSz w:w="11906" w:h="16838"/>
      <w:pgMar w:top="567"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F867" w14:textId="77777777" w:rsidR="009348EF" w:rsidRDefault="009348EF" w:rsidP="00A25BE9">
      <w:pPr>
        <w:spacing w:after="0" w:line="240" w:lineRule="auto"/>
      </w:pPr>
      <w:r>
        <w:separator/>
      </w:r>
    </w:p>
  </w:endnote>
  <w:endnote w:type="continuationSeparator" w:id="0">
    <w:p w14:paraId="39BAA4E2" w14:textId="77777777" w:rsidR="009348EF" w:rsidRDefault="009348EF" w:rsidP="00A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B063" w14:textId="4470EC1C" w:rsidR="00646B16" w:rsidRDefault="00646B16" w:rsidP="00AA6D4D">
    <w:pPr>
      <w:pStyle w:val="Footer"/>
    </w:pPr>
    <w:r w:rsidRPr="00A25BE9">
      <w:rPr>
        <w:sz w:val="18"/>
        <w:szCs w:val="18"/>
      </w:rPr>
      <w:t>Cllr C Tompsett, Cllr C Gale, Cllr R Nolan</w:t>
    </w:r>
    <w:r>
      <w:rPr>
        <w:sz w:val="18"/>
        <w:szCs w:val="18"/>
      </w:rPr>
      <w:t>,</w:t>
    </w:r>
    <w:r w:rsidR="004D7B37">
      <w:rPr>
        <w:sz w:val="18"/>
        <w:szCs w:val="18"/>
      </w:rPr>
      <w:t xml:space="preserve"> </w:t>
    </w:r>
    <w:r w:rsidR="00E11DE5">
      <w:rPr>
        <w:sz w:val="18"/>
        <w:szCs w:val="18"/>
      </w:rPr>
      <w:t>Cllr F Stocks</w:t>
    </w:r>
    <w:r w:rsidR="007107EA">
      <w:rPr>
        <w:sz w:val="18"/>
        <w:szCs w:val="18"/>
      </w:rPr>
      <w:t>,</w:t>
    </w:r>
    <w:r w:rsidR="00E11DE5">
      <w:rPr>
        <w:sz w:val="18"/>
        <w:szCs w:val="18"/>
      </w:rPr>
      <w:t xml:space="preserve"> Cllr C Moxham</w:t>
    </w:r>
    <w:r w:rsidR="007107EA">
      <w:rPr>
        <w:sz w:val="18"/>
        <w:szCs w:val="18"/>
      </w:rPr>
      <w:t xml:space="preserve"> and Cllr M Bird</w:t>
    </w:r>
    <w:r>
      <w:rPr>
        <w:sz w:val="18"/>
        <w:szCs w:val="18"/>
      </w:rPr>
      <w:tab/>
      <w:t xml:space="preserve">    </w:t>
    </w:r>
    <w:r w:rsidR="007107EA">
      <w:rPr>
        <w:sz w:val="18"/>
        <w:szCs w:val="18"/>
      </w:rPr>
      <w:t>1</w:t>
    </w:r>
    <w:r w:rsidR="00AA6D4D">
      <w:rPr>
        <w:sz w:val="18"/>
        <w:szCs w:val="18"/>
      </w:rPr>
      <w:t>2</w:t>
    </w:r>
    <w:r w:rsidR="007107EA" w:rsidRPr="007107EA">
      <w:rPr>
        <w:sz w:val="18"/>
        <w:szCs w:val="18"/>
        <w:vertAlign w:val="superscript"/>
      </w:rPr>
      <w:t>th</w:t>
    </w:r>
    <w:r w:rsidR="007107EA">
      <w:rPr>
        <w:sz w:val="18"/>
        <w:szCs w:val="18"/>
      </w:rPr>
      <w:t xml:space="preserve"> </w:t>
    </w:r>
    <w:r w:rsidR="00AA6D4D">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0A15" w14:textId="77777777" w:rsidR="009348EF" w:rsidRDefault="009348EF" w:rsidP="00A25BE9">
      <w:pPr>
        <w:spacing w:after="0" w:line="240" w:lineRule="auto"/>
      </w:pPr>
      <w:r>
        <w:separator/>
      </w:r>
    </w:p>
  </w:footnote>
  <w:footnote w:type="continuationSeparator" w:id="0">
    <w:p w14:paraId="73BF1256" w14:textId="77777777" w:rsidR="009348EF" w:rsidRDefault="009348EF" w:rsidP="00A2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50918"/>
      <w:docPartObj>
        <w:docPartGallery w:val="Watermarks"/>
        <w:docPartUnique/>
      </w:docPartObj>
    </w:sdtPr>
    <w:sdtEndPr/>
    <w:sdtContent>
      <w:p w14:paraId="2412BFDB" w14:textId="2FCA7068" w:rsidR="004C73B9" w:rsidRDefault="00417C2C">
        <w:pPr>
          <w:pStyle w:val="Header"/>
        </w:pPr>
        <w:r>
          <w:rPr>
            <w:noProof/>
          </w:rPr>
          <w:pict w14:anchorId="21B6A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552"/>
    <w:multiLevelType w:val="multilevel"/>
    <w:tmpl w:val="ED3CBD50"/>
    <w:lvl w:ilvl="0">
      <w:start w:val="2019"/>
      <w:numFmt w:val="decimal"/>
      <w:lvlText w:val="%1"/>
      <w:lvlJc w:val="left"/>
      <w:pPr>
        <w:ind w:left="585" w:hanging="585"/>
      </w:pPr>
      <w:rPr>
        <w:rFonts w:hint="default"/>
        <w:b/>
      </w:rPr>
    </w:lvl>
    <w:lvl w:ilvl="1">
      <w:start w:val="2"/>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DA2BD1"/>
    <w:multiLevelType w:val="hybridMultilevel"/>
    <w:tmpl w:val="84E85C14"/>
    <w:lvl w:ilvl="0" w:tplc="891EDB1C">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42B06"/>
    <w:multiLevelType w:val="hybridMultilevel"/>
    <w:tmpl w:val="93824C10"/>
    <w:lvl w:ilvl="0" w:tplc="686A3DC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67BE"/>
    <w:multiLevelType w:val="hybridMultilevel"/>
    <w:tmpl w:val="FC6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5426"/>
    <w:multiLevelType w:val="hybridMultilevel"/>
    <w:tmpl w:val="DA4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63E9A"/>
    <w:multiLevelType w:val="hybridMultilevel"/>
    <w:tmpl w:val="B45E0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E04039"/>
    <w:multiLevelType w:val="hybridMultilevel"/>
    <w:tmpl w:val="19D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55A"/>
    <w:multiLevelType w:val="hybridMultilevel"/>
    <w:tmpl w:val="9C56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618C"/>
    <w:multiLevelType w:val="hybridMultilevel"/>
    <w:tmpl w:val="C9F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56068"/>
    <w:multiLevelType w:val="hybridMultilevel"/>
    <w:tmpl w:val="6DB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922DB"/>
    <w:multiLevelType w:val="hybridMultilevel"/>
    <w:tmpl w:val="7F1CC60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1" w15:restartNumberingAfterBreak="0">
    <w:nsid w:val="24866584"/>
    <w:multiLevelType w:val="hybridMultilevel"/>
    <w:tmpl w:val="9F2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46147"/>
    <w:multiLevelType w:val="hybridMultilevel"/>
    <w:tmpl w:val="4CB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A4E59"/>
    <w:multiLevelType w:val="hybridMultilevel"/>
    <w:tmpl w:val="0EA8C242"/>
    <w:lvl w:ilvl="0" w:tplc="F142F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C55C4"/>
    <w:multiLevelType w:val="hybridMultilevel"/>
    <w:tmpl w:val="1374A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0089F"/>
    <w:multiLevelType w:val="hybridMultilevel"/>
    <w:tmpl w:val="FC4EFE68"/>
    <w:lvl w:ilvl="0" w:tplc="06A43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484BC4"/>
    <w:multiLevelType w:val="hybridMultilevel"/>
    <w:tmpl w:val="3B0C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76B40"/>
    <w:multiLevelType w:val="hybridMultilevel"/>
    <w:tmpl w:val="A9F4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42540"/>
    <w:multiLevelType w:val="hybridMultilevel"/>
    <w:tmpl w:val="3F70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F520E"/>
    <w:multiLevelType w:val="hybridMultilevel"/>
    <w:tmpl w:val="47E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2070B"/>
    <w:multiLevelType w:val="hybridMultilevel"/>
    <w:tmpl w:val="A27E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B29D8"/>
    <w:multiLevelType w:val="hybridMultilevel"/>
    <w:tmpl w:val="F4D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B6C0E"/>
    <w:multiLevelType w:val="hybridMultilevel"/>
    <w:tmpl w:val="667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07875"/>
    <w:multiLevelType w:val="hybridMultilevel"/>
    <w:tmpl w:val="E0C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D5910"/>
    <w:multiLevelType w:val="hybridMultilevel"/>
    <w:tmpl w:val="0DA4A2CC"/>
    <w:lvl w:ilvl="0" w:tplc="686A3D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473AAA"/>
    <w:multiLevelType w:val="hybridMultilevel"/>
    <w:tmpl w:val="8FC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1410F"/>
    <w:multiLevelType w:val="hybridMultilevel"/>
    <w:tmpl w:val="1E7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8" w15:restartNumberingAfterBreak="0">
    <w:nsid w:val="724924AA"/>
    <w:multiLevelType w:val="hybridMultilevel"/>
    <w:tmpl w:val="714C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92306"/>
    <w:multiLevelType w:val="hybridMultilevel"/>
    <w:tmpl w:val="C81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C237A"/>
    <w:multiLevelType w:val="hybridMultilevel"/>
    <w:tmpl w:val="89E6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8688B"/>
    <w:multiLevelType w:val="hybridMultilevel"/>
    <w:tmpl w:val="F922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77AEC"/>
    <w:multiLevelType w:val="hybridMultilevel"/>
    <w:tmpl w:val="E83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4"/>
  </w:num>
  <w:num w:numId="4">
    <w:abstractNumId w:val="16"/>
  </w:num>
  <w:num w:numId="5">
    <w:abstractNumId w:val="0"/>
  </w:num>
  <w:num w:numId="6">
    <w:abstractNumId w:val="25"/>
  </w:num>
  <w:num w:numId="7">
    <w:abstractNumId w:val="32"/>
  </w:num>
  <w:num w:numId="8">
    <w:abstractNumId w:val="29"/>
  </w:num>
  <w:num w:numId="9">
    <w:abstractNumId w:val="4"/>
  </w:num>
  <w:num w:numId="10">
    <w:abstractNumId w:val="2"/>
  </w:num>
  <w:num w:numId="11">
    <w:abstractNumId w:val="13"/>
  </w:num>
  <w:num w:numId="12">
    <w:abstractNumId w:val="15"/>
  </w:num>
  <w:num w:numId="13">
    <w:abstractNumId w:val="24"/>
  </w:num>
  <w:num w:numId="14">
    <w:abstractNumId w:val="1"/>
  </w:num>
  <w:num w:numId="15">
    <w:abstractNumId w:val="11"/>
  </w:num>
  <w:num w:numId="16">
    <w:abstractNumId w:val="20"/>
  </w:num>
  <w:num w:numId="17">
    <w:abstractNumId w:val="26"/>
  </w:num>
  <w:num w:numId="18">
    <w:abstractNumId w:val="7"/>
  </w:num>
  <w:num w:numId="19">
    <w:abstractNumId w:val="17"/>
  </w:num>
  <w:num w:numId="20">
    <w:abstractNumId w:val="6"/>
  </w:num>
  <w:num w:numId="21">
    <w:abstractNumId w:val="22"/>
  </w:num>
  <w:num w:numId="22">
    <w:abstractNumId w:val="3"/>
  </w:num>
  <w:num w:numId="23">
    <w:abstractNumId w:val="21"/>
  </w:num>
  <w:num w:numId="24">
    <w:abstractNumId w:val="19"/>
  </w:num>
  <w:num w:numId="25">
    <w:abstractNumId w:val="10"/>
  </w:num>
  <w:num w:numId="26">
    <w:abstractNumId w:val="28"/>
  </w:num>
  <w:num w:numId="27">
    <w:abstractNumId w:val="9"/>
  </w:num>
  <w:num w:numId="28">
    <w:abstractNumId w:val="30"/>
  </w:num>
  <w:num w:numId="29">
    <w:abstractNumId w:val="8"/>
  </w:num>
  <w:num w:numId="30">
    <w:abstractNumId w:val="23"/>
  </w:num>
  <w:num w:numId="31">
    <w:abstractNumId w:val="18"/>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7"/>
    <w:rsid w:val="00043659"/>
    <w:rsid w:val="00046E04"/>
    <w:rsid w:val="000544DB"/>
    <w:rsid w:val="00057B00"/>
    <w:rsid w:val="00057CA6"/>
    <w:rsid w:val="000673D3"/>
    <w:rsid w:val="000928E2"/>
    <w:rsid w:val="000B0AB9"/>
    <w:rsid w:val="000C3322"/>
    <w:rsid w:val="000C3B27"/>
    <w:rsid w:val="000D2E3D"/>
    <w:rsid w:val="000D6A54"/>
    <w:rsid w:val="000E2694"/>
    <w:rsid w:val="000F0D3C"/>
    <w:rsid w:val="000F37B6"/>
    <w:rsid w:val="001115A3"/>
    <w:rsid w:val="00120C4B"/>
    <w:rsid w:val="00121338"/>
    <w:rsid w:val="0013197C"/>
    <w:rsid w:val="00135520"/>
    <w:rsid w:val="0013577C"/>
    <w:rsid w:val="0013767D"/>
    <w:rsid w:val="00141867"/>
    <w:rsid w:val="001628C9"/>
    <w:rsid w:val="0016430F"/>
    <w:rsid w:val="00175D3D"/>
    <w:rsid w:val="001A27A2"/>
    <w:rsid w:val="001A5AFD"/>
    <w:rsid w:val="001D07BF"/>
    <w:rsid w:val="001D1FF1"/>
    <w:rsid w:val="001D3658"/>
    <w:rsid w:val="001E1A74"/>
    <w:rsid w:val="001F0A51"/>
    <w:rsid w:val="001F578A"/>
    <w:rsid w:val="00201232"/>
    <w:rsid w:val="0020494B"/>
    <w:rsid w:val="002122C7"/>
    <w:rsid w:val="00220C43"/>
    <w:rsid w:val="002310F7"/>
    <w:rsid w:val="002352F4"/>
    <w:rsid w:val="00281D81"/>
    <w:rsid w:val="002910A1"/>
    <w:rsid w:val="002945AC"/>
    <w:rsid w:val="002B743C"/>
    <w:rsid w:val="002C60AE"/>
    <w:rsid w:val="002C6D5B"/>
    <w:rsid w:val="002E1242"/>
    <w:rsid w:val="00304654"/>
    <w:rsid w:val="00315500"/>
    <w:rsid w:val="00316DD8"/>
    <w:rsid w:val="00326D8E"/>
    <w:rsid w:val="00350803"/>
    <w:rsid w:val="00354F64"/>
    <w:rsid w:val="00384C93"/>
    <w:rsid w:val="003A5906"/>
    <w:rsid w:val="003B5191"/>
    <w:rsid w:val="003B5A7D"/>
    <w:rsid w:val="003C17B9"/>
    <w:rsid w:val="003C77F6"/>
    <w:rsid w:val="003D7EBB"/>
    <w:rsid w:val="003F6489"/>
    <w:rsid w:val="00402D92"/>
    <w:rsid w:val="004036D8"/>
    <w:rsid w:val="004140EA"/>
    <w:rsid w:val="00417C2C"/>
    <w:rsid w:val="004279C8"/>
    <w:rsid w:val="00431171"/>
    <w:rsid w:val="00444CEA"/>
    <w:rsid w:val="00453B2F"/>
    <w:rsid w:val="004630C9"/>
    <w:rsid w:val="004A1BB8"/>
    <w:rsid w:val="004A52C0"/>
    <w:rsid w:val="004C00C0"/>
    <w:rsid w:val="004C73B9"/>
    <w:rsid w:val="004D150B"/>
    <w:rsid w:val="004D2F29"/>
    <w:rsid w:val="004D4346"/>
    <w:rsid w:val="004D7B37"/>
    <w:rsid w:val="004F6535"/>
    <w:rsid w:val="004F760B"/>
    <w:rsid w:val="005153A6"/>
    <w:rsid w:val="00584E25"/>
    <w:rsid w:val="005956F4"/>
    <w:rsid w:val="005A4CDF"/>
    <w:rsid w:val="005A6F5D"/>
    <w:rsid w:val="005C6F5A"/>
    <w:rsid w:val="005D1C1C"/>
    <w:rsid w:val="005E2436"/>
    <w:rsid w:val="00614363"/>
    <w:rsid w:val="00630271"/>
    <w:rsid w:val="00646B16"/>
    <w:rsid w:val="00660AB3"/>
    <w:rsid w:val="00663341"/>
    <w:rsid w:val="00670B85"/>
    <w:rsid w:val="006A1215"/>
    <w:rsid w:val="006A6C5D"/>
    <w:rsid w:val="006A71CF"/>
    <w:rsid w:val="006B6341"/>
    <w:rsid w:val="006C1324"/>
    <w:rsid w:val="006C6626"/>
    <w:rsid w:val="006E19B2"/>
    <w:rsid w:val="006F008B"/>
    <w:rsid w:val="00703890"/>
    <w:rsid w:val="007107EA"/>
    <w:rsid w:val="0072313C"/>
    <w:rsid w:val="0077431E"/>
    <w:rsid w:val="00791E64"/>
    <w:rsid w:val="00796840"/>
    <w:rsid w:val="007A7C61"/>
    <w:rsid w:val="007D53D6"/>
    <w:rsid w:val="007E7131"/>
    <w:rsid w:val="008030A4"/>
    <w:rsid w:val="008476E0"/>
    <w:rsid w:val="008529CC"/>
    <w:rsid w:val="00855612"/>
    <w:rsid w:val="00864FDB"/>
    <w:rsid w:val="00886782"/>
    <w:rsid w:val="0089392D"/>
    <w:rsid w:val="008A6E0E"/>
    <w:rsid w:val="008B49E0"/>
    <w:rsid w:val="008E2E16"/>
    <w:rsid w:val="008E6C9E"/>
    <w:rsid w:val="0090308F"/>
    <w:rsid w:val="00916A69"/>
    <w:rsid w:val="009171CF"/>
    <w:rsid w:val="009238E2"/>
    <w:rsid w:val="00926496"/>
    <w:rsid w:val="009348EF"/>
    <w:rsid w:val="00942662"/>
    <w:rsid w:val="0095408E"/>
    <w:rsid w:val="0096799F"/>
    <w:rsid w:val="00970559"/>
    <w:rsid w:val="00973494"/>
    <w:rsid w:val="00974704"/>
    <w:rsid w:val="009868C5"/>
    <w:rsid w:val="00991366"/>
    <w:rsid w:val="009B166F"/>
    <w:rsid w:val="009C5950"/>
    <w:rsid w:val="009C6826"/>
    <w:rsid w:val="009D5632"/>
    <w:rsid w:val="009E1CCD"/>
    <w:rsid w:val="009F4224"/>
    <w:rsid w:val="00A13E43"/>
    <w:rsid w:val="00A25BE9"/>
    <w:rsid w:val="00A270D8"/>
    <w:rsid w:val="00A41FF2"/>
    <w:rsid w:val="00A4339B"/>
    <w:rsid w:val="00A443D7"/>
    <w:rsid w:val="00A81B33"/>
    <w:rsid w:val="00A96E3A"/>
    <w:rsid w:val="00AA6D4D"/>
    <w:rsid w:val="00AD0067"/>
    <w:rsid w:val="00AD0616"/>
    <w:rsid w:val="00AD6A0A"/>
    <w:rsid w:val="00AF7B9A"/>
    <w:rsid w:val="00B20A54"/>
    <w:rsid w:val="00B22798"/>
    <w:rsid w:val="00B32D10"/>
    <w:rsid w:val="00B4117C"/>
    <w:rsid w:val="00B47A54"/>
    <w:rsid w:val="00B53446"/>
    <w:rsid w:val="00B577FE"/>
    <w:rsid w:val="00B61360"/>
    <w:rsid w:val="00B64DB2"/>
    <w:rsid w:val="00B7628C"/>
    <w:rsid w:val="00B76DDD"/>
    <w:rsid w:val="00B84C24"/>
    <w:rsid w:val="00B8709A"/>
    <w:rsid w:val="00BA086C"/>
    <w:rsid w:val="00BA4932"/>
    <w:rsid w:val="00BA72F2"/>
    <w:rsid w:val="00BB2946"/>
    <w:rsid w:val="00BC6506"/>
    <w:rsid w:val="00BC6D80"/>
    <w:rsid w:val="00BE5930"/>
    <w:rsid w:val="00BF18C9"/>
    <w:rsid w:val="00C03436"/>
    <w:rsid w:val="00C12FB8"/>
    <w:rsid w:val="00C13187"/>
    <w:rsid w:val="00C339E6"/>
    <w:rsid w:val="00C42A8E"/>
    <w:rsid w:val="00C866F9"/>
    <w:rsid w:val="00C97965"/>
    <w:rsid w:val="00CB2880"/>
    <w:rsid w:val="00CC62B5"/>
    <w:rsid w:val="00CD6DCF"/>
    <w:rsid w:val="00CE1804"/>
    <w:rsid w:val="00CE3DE0"/>
    <w:rsid w:val="00CE695A"/>
    <w:rsid w:val="00D3539A"/>
    <w:rsid w:val="00D411E8"/>
    <w:rsid w:val="00D4690F"/>
    <w:rsid w:val="00D601B9"/>
    <w:rsid w:val="00D93562"/>
    <w:rsid w:val="00DA7001"/>
    <w:rsid w:val="00DB0E39"/>
    <w:rsid w:val="00DB49E2"/>
    <w:rsid w:val="00DE5228"/>
    <w:rsid w:val="00DE6C97"/>
    <w:rsid w:val="00DF604F"/>
    <w:rsid w:val="00E11DE5"/>
    <w:rsid w:val="00E33CA9"/>
    <w:rsid w:val="00E372FA"/>
    <w:rsid w:val="00E45306"/>
    <w:rsid w:val="00E56AF8"/>
    <w:rsid w:val="00E64165"/>
    <w:rsid w:val="00E73DCC"/>
    <w:rsid w:val="00EA7A44"/>
    <w:rsid w:val="00F03838"/>
    <w:rsid w:val="00F17F88"/>
    <w:rsid w:val="00F20EC1"/>
    <w:rsid w:val="00F2178D"/>
    <w:rsid w:val="00F26C38"/>
    <w:rsid w:val="00F95A93"/>
    <w:rsid w:val="00F95EA4"/>
    <w:rsid w:val="00F96F56"/>
    <w:rsid w:val="00FA5247"/>
    <w:rsid w:val="00FA7216"/>
    <w:rsid w:val="00FC4D43"/>
    <w:rsid w:val="00FC6DEB"/>
    <w:rsid w:val="00FD1B30"/>
    <w:rsid w:val="00FD5BDD"/>
    <w:rsid w:val="00FE02BC"/>
    <w:rsid w:val="00FE06CD"/>
    <w:rsid w:val="00FE31A9"/>
    <w:rsid w:val="00FE57A7"/>
    <w:rsid w:val="00FF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F0C"/>
  <w15:docId w15:val="{64C90916-EA8F-48F7-9C82-D88B835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3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5191"/>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A25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9"/>
  </w:style>
  <w:style w:type="paragraph" w:styleId="Footer">
    <w:name w:val="footer"/>
    <w:basedOn w:val="Normal"/>
    <w:link w:val="FooterChar"/>
    <w:uiPriority w:val="99"/>
    <w:unhideWhenUsed/>
    <w:rsid w:val="00A2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9"/>
  </w:style>
  <w:style w:type="paragraph" w:styleId="BalloonText">
    <w:name w:val="Balloon Text"/>
    <w:basedOn w:val="Normal"/>
    <w:link w:val="BalloonTextChar"/>
    <w:uiPriority w:val="99"/>
    <w:semiHidden/>
    <w:unhideWhenUsed/>
    <w:rsid w:val="000E26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94"/>
    <w:rPr>
      <w:rFonts w:ascii="Times New Roman" w:hAnsi="Times New Roman" w:cs="Times New Roman"/>
      <w:sz w:val="18"/>
      <w:szCs w:val="18"/>
    </w:rPr>
  </w:style>
  <w:style w:type="character" w:styleId="Hyperlink">
    <w:name w:val="Hyperlink"/>
    <w:basedOn w:val="DefaultParagraphFont"/>
    <w:uiPriority w:val="99"/>
    <w:unhideWhenUsed/>
    <w:rsid w:val="009D5632"/>
    <w:rPr>
      <w:color w:val="0563C1" w:themeColor="hyperlink"/>
      <w:u w:val="single"/>
    </w:rPr>
  </w:style>
  <w:style w:type="character" w:styleId="UnresolvedMention">
    <w:name w:val="Unresolved Mention"/>
    <w:basedOn w:val="DefaultParagraphFont"/>
    <w:uiPriority w:val="99"/>
    <w:semiHidden/>
    <w:unhideWhenUsed/>
    <w:rsid w:val="009D5632"/>
    <w:rPr>
      <w:color w:val="605E5C"/>
      <w:shd w:val="clear" w:color="auto" w:fill="E1DFDD"/>
    </w:rPr>
  </w:style>
  <w:style w:type="paragraph" w:styleId="Revision">
    <w:name w:val="Revision"/>
    <w:hidden/>
    <w:uiPriority w:val="99"/>
    <w:semiHidden/>
    <w:rsid w:val="00F96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2821">
      <w:bodyDiv w:val="1"/>
      <w:marLeft w:val="0"/>
      <w:marRight w:val="0"/>
      <w:marTop w:val="0"/>
      <w:marBottom w:val="0"/>
      <w:divBdr>
        <w:top w:val="none" w:sz="0" w:space="0" w:color="auto"/>
        <w:left w:val="none" w:sz="0" w:space="0" w:color="auto"/>
        <w:bottom w:val="none" w:sz="0" w:space="0" w:color="auto"/>
        <w:right w:val="none" w:sz="0" w:space="0" w:color="auto"/>
      </w:divBdr>
    </w:div>
    <w:div w:id="645279037">
      <w:bodyDiv w:val="1"/>
      <w:marLeft w:val="0"/>
      <w:marRight w:val="0"/>
      <w:marTop w:val="0"/>
      <w:marBottom w:val="0"/>
      <w:divBdr>
        <w:top w:val="none" w:sz="0" w:space="0" w:color="auto"/>
        <w:left w:val="none" w:sz="0" w:space="0" w:color="auto"/>
        <w:bottom w:val="none" w:sz="0" w:space="0" w:color="auto"/>
        <w:right w:val="none" w:sz="0" w:space="0" w:color="auto"/>
      </w:divBdr>
      <w:divsChild>
        <w:div w:id="502399882">
          <w:marLeft w:val="0"/>
          <w:marRight w:val="0"/>
          <w:marTop w:val="0"/>
          <w:marBottom w:val="0"/>
          <w:divBdr>
            <w:top w:val="none" w:sz="0" w:space="0" w:color="auto"/>
            <w:left w:val="none" w:sz="0" w:space="0" w:color="auto"/>
            <w:bottom w:val="none" w:sz="0" w:space="0" w:color="auto"/>
            <w:right w:val="none" w:sz="0" w:space="0" w:color="auto"/>
          </w:divBdr>
        </w:div>
        <w:div w:id="997419732">
          <w:marLeft w:val="0"/>
          <w:marRight w:val="0"/>
          <w:marTop w:val="0"/>
          <w:marBottom w:val="0"/>
          <w:divBdr>
            <w:top w:val="none" w:sz="0" w:space="0" w:color="auto"/>
            <w:left w:val="none" w:sz="0" w:space="0" w:color="auto"/>
            <w:bottom w:val="none" w:sz="0" w:space="0" w:color="auto"/>
            <w:right w:val="none" w:sz="0" w:space="0" w:color="auto"/>
          </w:divBdr>
        </w:div>
        <w:div w:id="1859586266">
          <w:marLeft w:val="0"/>
          <w:marRight w:val="0"/>
          <w:marTop w:val="0"/>
          <w:marBottom w:val="0"/>
          <w:divBdr>
            <w:top w:val="none" w:sz="0" w:space="0" w:color="auto"/>
            <w:left w:val="none" w:sz="0" w:space="0" w:color="auto"/>
            <w:bottom w:val="none" w:sz="0" w:space="0" w:color="auto"/>
            <w:right w:val="none" w:sz="0" w:space="0" w:color="auto"/>
          </w:divBdr>
        </w:div>
        <w:div w:id="529689825">
          <w:marLeft w:val="0"/>
          <w:marRight w:val="0"/>
          <w:marTop w:val="0"/>
          <w:marBottom w:val="0"/>
          <w:divBdr>
            <w:top w:val="none" w:sz="0" w:space="0" w:color="auto"/>
            <w:left w:val="none" w:sz="0" w:space="0" w:color="auto"/>
            <w:bottom w:val="none" w:sz="0" w:space="0" w:color="auto"/>
            <w:right w:val="none" w:sz="0" w:space="0" w:color="auto"/>
          </w:divBdr>
        </w:div>
      </w:divsChild>
    </w:div>
    <w:div w:id="846946559">
      <w:bodyDiv w:val="1"/>
      <w:marLeft w:val="0"/>
      <w:marRight w:val="0"/>
      <w:marTop w:val="0"/>
      <w:marBottom w:val="0"/>
      <w:divBdr>
        <w:top w:val="none" w:sz="0" w:space="0" w:color="auto"/>
        <w:left w:val="none" w:sz="0" w:space="0" w:color="auto"/>
        <w:bottom w:val="none" w:sz="0" w:space="0" w:color="auto"/>
        <w:right w:val="none" w:sz="0" w:space="0" w:color="auto"/>
      </w:divBdr>
      <w:divsChild>
        <w:div w:id="49788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470124">
              <w:marLeft w:val="0"/>
              <w:marRight w:val="0"/>
              <w:marTop w:val="0"/>
              <w:marBottom w:val="0"/>
              <w:divBdr>
                <w:top w:val="none" w:sz="0" w:space="0" w:color="auto"/>
                <w:left w:val="none" w:sz="0" w:space="0" w:color="auto"/>
                <w:bottom w:val="none" w:sz="0" w:space="0" w:color="auto"/>
                <w:right w:val="none" w:sz="0" w:space="0" w:color="auto"/>
              </w:divBdr>
              <w:divsChild>
                <w:div w:id="1758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7965">
      <w:bodyDiv w:val="1"/>
      <w:marLeft w:val="0"/>
      <w:marRight w:val="0"/>
      <w:marTop w:val="0"/>
      <w:marBottom w:val="0"/>
      <w:divBdr>
        <w:top w:val="none" w:sz="0" w:space="0" w:color="auto"/>
        <w:left w:val="none" w:sz="0" w:space="0" w:color="auto"/>
        <w:bottom w:val="none" w:sz="0" w:space="0" w:color="auto"/>
        <w:right w:val="none" w:sz="0" w:space="0" w:color="auto"/>
      </w:divBdr>
    </w:div>
    <w:div w:id="11843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yanston-pc.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Phillips</dc:creator>
  <cp:lastModifiedBy>Nicola Phillips</cp:lastModifiedBy>
  <cp:revision>6</cp:revision>
  <cp:lastPrinted>2022-01-10T17:14:00Z</cp:lastPrinted>
  <dcterms:created xsi:type="dcterms:W3CDTF">2022-01-13T11:24:00Z</dcterms:created>
  <dcterms:modified xsi:type="dcterms:W3CDTF">2022-01-17T13:35:00Z</dcterms:modified>
</cp:coreProperties>
</file>